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8A0" w:rsidRPr="00A61D48" w:rsidRDefault="00C818A0">
      <w:pPr>
        <w:pStyle w:val="Standard"/>
      </w:pPr>
    </w:p>
    <w:p w:rsidR="000336A5" w:rsidRPr="00A61D48" w:rsidRDefault="000336A5" w:rsidP="000336A5">
      <w:pPr>
        <w:pBdr>
          <w:bottom w:val="single" w:sz="6" w:space="1" w:color="auto"/>
        </w:pBdr>
        <w:spacing w:line="360" w:lineRule="auto"/>
        <w:jc w:val="right"/>
        <w:rPr>
          <w:rFonts w:ascii="Cambria" w:hAnsi="Cambria"/>
          <w:u w:val="single"/>
        </w:rPr>
      </w:pPr>
    </w:p>
    <w:p w:rsidR="000336A5" w:rsidRPr="00A61D48" w:rsidRDefault="000336A5" w:rsidP="008934C9">
      <w:pPr>
        <w:pBdr>
          <w:bottom w:val="single" w:sz="6" w:space="1" w:color="auto"/>
        </w:pBdr>
        <w:spacing w:line="360" w:lineRule="auto"/>
        <w:ind w:left="709" w:hanging="709"/>
        <w:jc w:val="right"/>
        <w:rPr>
          <w:rFonts w:ascii="Arial" w:hAnsi="Arial" w:cs="Arial"/>
          <w:u w:val="single"/>
        </w:rPr>
      </w:pPr>
    </w:p>
    <w:p w:rsidR="000336A5" w:rsidRPr="00A61D48" w:rsidRDefault="000336A5" w:rsidP="000336A5">
      <w:pPr>
        <w:pBdr>
          <w:bottom w:val="single" w:sz="6" w:space="1" w:color="auto"/>
        </w:pBdr>
        <w:spacing w:line="360" w:lineRule="auto"/>
        <w:jc w:val="right"/>
        <w:rPr>
          <w:rFonts w:ascii="Arial" w:hAnsi="Arial" w:cs="Arial"/>
          <w:u w:val="single"/>
        </w:rPr>
      </w:pPr>
    </w:p>
    <w:p w:rsidR="000336A5" w:rsidRPr="00A61D48" w:rsidRDefault="000336A5" w:rsidP="000336A5">
      <w:pPr>
        <w:pStyle w:val="Encabezado"/>
        <w:shd w:val="clear" w:color="auto" w:fill="F3F3F3"/>
        <w:spacing w:line="360" w:lineRule="auto"/>
        <w:rPr>
          <w:rFonts w:ascii="Arial" w:hAnsi="Arial" w:cs="Arial"/>
        </w:rPr>
      </w:pPr>
    </w:p>
    <w:p w:rsidR="000336A5" w:rsidRPr="00A61D48" w:rsidRDefault="000336A5" w:rsidP="000336A5">
      <w:pPr>
        <w:pBdr>
          <w:bottom w:val="single" w:sz="6" w:space="1" w:color="auto"/>
        </w:pBdr>
        <w:shd w:val="clear" w:color="auto" w:fill="F3F3F3"/>
        <w:spacing w:line="240" w:lineRule="atLeast"/>
        <w:jc w:val="center"/>
        <w:rPr>
          <w:rFonts w:ascii="Arial" w:hAnsi="Arial" w:cs="Arial"/>
          <w:b/>
          <w:sz w:val="36"/>
        </w:rPr>
      </w:pPr>
      <w:r w:rsidRPr="00A61D48">
        <w:rPr>
          <w:rFonts w:ascii="Arial" w:hAnsi="Arial" w:cs="Arial"/>
          <w:b/>
          <w:sz w:val="36"/>
        </w:rPr>
        <w:t>Ministerio de Economía y Finanzas</w:t>
      </w:r>
    </w:p>
    <w:p w:rsidR="000336A5" w:rsidRPr="00A61D48" w:rsidRDefault="000336A5" w:rsidP="000336A5">
      <w:pPr>
        <w:pBdr>
          <w:bottom w:val="single" w:sz="6" w:space="1" w:color="auto"/>
        </w:pBdr>
        <w:shd w:val="clear" w:color="auto" w:fill="F3F3F3"/>
        <w:spacing w:line="140" w:lineRule="atLeast"/>
        <w:jc w:val="center"/>
        <w:rPr>
          <w:rFonts w:ascii="Arial" w:hAnsi="Arial" w:cs="Arial"/>
          <w:sz w:val="28"/>
          <w:szCs w:val="28"/>
        </w:rPr>
      </w:pPr>
      <w:r w:rsidRPr="00A61D48">
        <w:rPr>
          <w:rFonts w:ascii="Arial" w:hAnsi="Arial" w:cs="Arial"/>
          <w:sz w:val="28"/>
          <w:szCs w:val="28"/>
        </w:rPr>
        <w:t>Oficina General de Tecnología de la Información</w:t>
      </w:r>
    </w:p>
    <w:p w:rsidR="000336A5" w:rsidRPr="00A61D48" w:rsidRDefault="000336A5" w:rsidP="000336A5">
      <w:pPr>
        <w:pBdr>
          <w:bottom w:val="single" w:sz="6" w:space="1" w:color="auto"/>
        </w:pBdr>
        <w:shd w:val="clear" w:color="auto" w:fill="F3F3F3"/>
        <w:spacing w:line="140" w:lineRule="atLeast"/>
        <w:jc w:val="center"/>
        <w:rPr>
          <w:rFonts w:ascii="Arial" w:hAnsi="Arial" w:cs="Arial"/>
          <w:sz w:val="16"/>
          <w:szCs w:val="16"/>
        </w:rPr>
      </w:pPr>
    </w:p>
    <w:p w:rsidR="000336A5" w:rsidRPr="00A61D48" w:rsidRDefault="000336A5" w:rsidP="000336A5">
      <w:pPr>
        <w:pStyle w:val="Encabezado"/>
        <w:spacing w:line="360" w:lineRule="auto"/>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0336A5" w:rsidRPr="00A61D48" w:rsidRDefault="000336A5">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C818A0">
      <w:pPr>
        <w:pStyle w:val="Standard"/>
        <w:rPr>
          <w:rFonts w:ascii="Arial" w:hAnsi="Arial" w:cs="Arial"/>
        </w:rPr>
      </w:pPr>
    </w:p>
    <w:p w:rsidR="00C818A0" w:rsidRPr="00A61D48" w:rsidRDefault="003C02EA" w:rsidP="000336A5">
      <w:pPr>
        <w:pStyle w:val="Puesto"/>
        <w:jc w:val="center"/>
        <w:rPr>
          <w:rFonts w:ascii="Arial" w:hAnsi="Arial" w:cs="Arial"/>
        </w:rPr>
      </w:pPr>
      <w:r w:rsidRPr="00A61D48">
        <w:rPr>
          <w:rFonts w:ascii="Arial" w:hAnsi="Arial" w:cs="Arial"/>
        </w:rPr>
        <w:fldChar w:fldCharType="begin"/>
      </w:r>
      <w:r w:rsidRPr="00A61D48">
        <w:rPr>
          <w:rFonts w:ascii="Arial" w:hAnsi="Arial" w:cs="Arial"/>
        </w:rPr>
        <w:instrText xml:space="preserve"> TITLE </w:instrText>
      </w:r>
      <w:r w:rsidRPr="00A61D48">
        <w:rPr>
          <w:rFonts w:ascii="Arial" w:hAnsi="Arial" w:cs="Arial"/>
        </w:rPr>
        <w:fldChar w:fldCharType="separate"/>
      </w:r>
      <w:r w:rsidR="00A61D48" w:rsidRPr="00A61D48">
        <w:rPr>
          <w:rFonts w:ascii="Arial" w:hAnsi="Arial" w:cs="Arial"/>
        </w:rPr>
        <w:t>Manual de Instalación y Configuración</w:t>
      </w:r>
      <w:r w:rsidRPr="00A61D48">
        <w:rPr>
          <w:rFonts w:ascii="Arial" w:hAnsi="Arial" w:cs="Arial"/>
        </w:rPr>
        <w:fldChar w:fldCharType="end"/>
      </w:r>
    </w:p>
    <w:p w:rsidR="000336A5" w:rsidRPr="00A61D48" w:rsidRDefault="000336A5" w:rsidP="000336A5">
      <w:pPr>
        <w:pStyle w:val="Tema"/>
        <w:jc w:val="center"/>
        <w:rPr>
          <w:rFonts w:ascii="Arial" w:hAnsi="Arial" w:cs="Arial"/>
        </w:rPr>
      </w:pPr>
      <w:r w:rsidRPr="00A61D48">
        <w:rPr>
          <w:rFonts w:ascii="Arial" w:hAnsi="Arial" w:cs="Arial"/>
        </w:rPr>
        <w:t>“Sistema</w:t>
      </w:r>
      <w:r w:rsidR="003C013C">
        <w:rPr>
          <w:rFonts w:ascii="Arial" w:hAnsi="Arial" w:cs="Arial"/>
        </w:rPr>
        <w:t xml:space="preserve"> de Envío/Recepción del </w:t>
      </w:r>
      <w:r w:rsidR="00C13680">
        <w:rPr>
          <w:rFonts w:ascii="Arial" w:hAnsi="Arial" w:cs="Arial"/>
        </w:rPr>
        <w:t>SIGA</w:t>
      </w:r>
      <w:r w:rsidRPr="00A61D48">
        <w:rPr>
          <w:rFonts w:ascii="Arial" w:hAnsi="Arial" w:cs="Arial"/>
        </w:rPr>
        <w:t>”</w:t>
      </w:r>
    </w:p>
    <w:p w:rsidR="00C818A0" w:rsidRPr="00A61D48" w:rsidRDefault="00C818A0">
      <w:pPr>
        <w:pStyle w:val="Subttulo"/>
        <w:rPr>
          <w:rFonts w:ascii="Arial" w:hAnsi="Arial" w:cs="Arial"/>
          <w:i w:val="0"/>
        </w:rPr>
      </w:pPr>
    </w:p>
    <w:p w:rsidR="00C818A0" w:rsidRPr="00A61D48" w:rsidRDefault="00C818A0">
      <w:pPr>
        <w:pStyle w:val="Textbody"/>
        <w:rPr>
          <w:rFonts w:ascii="Arial" w:hAnsi="Arial" w:cs="Arial"/>
        </w:rPr>
      </w:pPr>
    </w:p>
    <w:p w:rsidR="00C818A0" w:rsidRPr="00A61D48" w:rsidRDefault="00C818A0">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0336A5" w:rsidRPr="00A61D48" w:rsidRDefault="000336A5">
      <w:pPr>
        <w:pStyle w:val="Textbody"/>
        <w:rPr>
          <w:rFonts w:ascii="Arial" w:hAnsi="Arial" w:cs="Arial"/>
        </w:rPr>
      </w:pPr>
    </w:p>
    <w:p w:rsidR="00C818A0" w:rsidRPr="00A61D48" w:rsidRDefault="00C818A0">
      <w:pPr>
        <w:pStyle w:val="Textbody"/>
        <w:rPr>
          <w:rFonts w:ascii="Arial" w:hAnsi="Arial" w:cs="Arial"/>
        </w:rPr>
      </w:pPr>
    </w:p>
    <w:p w:rsidR="000336A5" w:rsidRPr="00A61D48" w:rsidRDefault="000336A5">
      <w:pPr>
        <w:pStyle w:val="Textbody"/>
        <w:rPr>
          <w:rFonts w:ascii="Arial" w:hAnsi="Arial" w:cs="Arial"/>
        </w:rPr>
      </w:pPr>
    </w:p>
    <w:p w:rsidR="00C818A0" w:rsidRPr="00A61D48" w:rsidRDefault="00C818A0">
      <w:pPr>
        <w:pStyle w:val="Textbody"/>
        <w:rPr>
          <w:rFonts w:ascii="Arial" w:hAnsi="Arial" w:cs="Arial"/>
        </w:rPr>
      </w:pPr>
    </w:p>
    <w:p w:rsidR="00C818A0" w:rsidRPr="00A61D48" w:rsidRDefault="002F2CBC">
      <w:pPr>
        <w:pStyle w:val="Notaalpi"/>
        <w:rPr>
          <w:rFonts w:ascii="Arial" w:hAnsi="Arial" w:cs="Arial"/>
          <w:b/>
          <w:sz w:val="20"/>
          <w:szCs w:val="20"/>
        </w:rPr>
      </w:pPr>
      <w:r w:rsidRPr="00A61D48">
        <w:rPr>
          <w:rFonts w:ascii="Arial" w:hAnsi="Arial" w:cs="Arial"/>
          <w:b/>
          <w:sz w:val="20"/>
          <w:szCs w:val="20"/>
        </w:rPr>
        <w:t xml:space="preserve">Versión: </w:t>
      </w:r>
      <w:r w:rsidR="006D2896">
        <w:rPr>
          <w:rFonts w:ascii="Arial" w:hAnsi="Arial" w:cs="Arial"/>
          <w:b/>
          <w:sz w:val="20"/>
          <w:szCs w:val="20"/>
        </w:rPr>
        <w:t>1</w:t>
      </w:r>
      <w:r w:rsidR="000336A5" w:rsidRPr="00A61D48">
        <w:rPr>
          <w:rFonts w:ascii="Arial" w:hAnsi="Arial" w:cs="Arial"/>
          <w:b/>
          <w:sz w:val="20"/>
          <w:szCs w:val="20"/>
        </w:rPr>
        <w:t>.</w:t>
      </w:r>
      <w:r w:rsidR="006D2896">
        <w:rPr>
          <w:rFonts w:ascii="Arial" w:hAnsi="Arial" w:cs="Arial"/>
          <w:b/>
          <w:sz w:val="20"/>
          <w:szCs w:val="20"/>
        </w:rPr>
        <w:t>0</w:t>
      </w:r>
    </w:p>
    <w:p w:rsidR="00C818A0" w:rsidRPr="00A61D48" w:rsidRDefault="006D2896" w:rsidP="000336A5">
      <w:pPr>
        <w:pStyle w:val="Notaalpi"/>
        <w:rPr>
          <w:rFonts w:ascii="Arial" w:hAnsi="Arial" w:cs="Arial"/>
          <w:b/>
          <w:sz w:val="20"/>
          <w:szCs w:val="20"/>
        </w:rPr>
      </w:pPr>
      <w:r>
        <w:rPr>
          <w:rFonts w:ascii="Arial" w:hAnsi="Arial" w:cs="Arial"/>
          <w:b/>
          <w:sz w:val="20"/>
          <w:szCs w:val="20"/>
        </w:rPr>
        <w:t>Fecha: 11</w:t>
      </w:r>
      <w:r w:rsidR="002F2CBC" w:rsidRPr="00A61D48">
        <w:rPr>
          <w:rFonts w:ascii="Arial" w:hAnsi="Arial" w:cs="Arial"/>
          <w:b/>
          <w:sz w:val="20"/>
          <w:szCs w:val="20"/>
        </w:rPr>
        <w:t>/</w:t>
      </w:r>
      <w:r>
        <w:rPr>
          <w:rFonts w:ascii="Arial" w:hAnsi="Arial" w:cs="Arial"/>
          <w:b/>
          <w:sz w:val="20"/>
          <w:szCs w:val="20"/>
        </w:rPr>
        <w:t>07</w:t>
      </w:r>
      <w:r w:rsidR="002F2CBC" w:rsidRPr="00A61D48">
        <w:rPr>
          <w:rFonts w:ascii="Arial" w:hAnsi="Arial" w:cs="Arial"/>
          <w:b/>
          <w:sz w:val="20"/>
          <w:szCs w:val="20"/>
        </w:rPr>
        <w:t>/</w:t>
      </w:r>
      <w:r>
        <w:rPr>
          <w:rFonts w:ascii="Arial" w:hAnsi="Arial" w:cs="Arial"/>
          <w:b/>
          <w:sz w:val="20"/>
          <w:szCs w:val="20"/>
        </w:rPr>
        <w:t>2016</w:t>
      </w:r>
    </w:p>
    <w:p w:rsidR="00D66B46" w:rsidRPr="00A61D48" w:rsidRDefault="00D66B46">
      <w:pPr>
        <w:rPr>
          <w:rFonts w:ascii="Arial" w:hAnsi="Arial" w:cs="Arial"/>
        </w:rPr>
        <w:sectPr w:rsidR="00D66B46" w:rsidRPr="00A61D48">
          <w:pgSz w:w="11905" w:h="16837"/>
          <w:pgMar w:top="1134" w:right="1134" w:bottom="1134" w:left="1134" w:header="720" w:footer="720" w:gutter="0"/>
          <w:cols w:space="720"/>
        </w:sectPr>
      </w:pPr>
    </w:p>
    <w:p w:rsidR="006015F6" w:rsidRPr="00A61D48" w:rsidRDefault="006015F6" w:rsidP="006015F6">
      <w:pPr>
        <w:pStyle w:val="Heading"/>
        <w:rPr>
          <w:rFonts w:cs="Arial"/>
        </w:rPr>
      </w:pPr>
    </w:p>
    <w:p w:rsidR="006015F6" w:rsidRPr="00A61D48" w:rsidRDefault="006015F6" w:rsidP="006015F6">
      <w:pPr>
        <w:pStyle w:val="HojadeControl"/>
        <w:jc w:val="left"/>
        <w:rPr>
          <w:rFonts w:ascii="Arial" w:hAnsi="Arial" w:cs="Arial"/>
        </w:rPr>
      </w:pPr>
      <w:r w:rsidRPr="00A61D48">
        <w:rPr>
          <w:rFonts w:ascii="Arial" w:hAnsi="Arial" w:cs="Arial"/>
        </w:rPr>
        <w:t>HISTORIAL DE REVISIÓN</w:t>
      </w:r>
    </w:p>
    <w:p w:rsidR="006015F6" w:rsidRPr="00A61D48" w:rsidRDefault="006015F6" w:rsidP="006015F6">
      <w:pPr>
        <w:pStyle w:val="Standard"/>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305"/>
        <w:gridCol w:w="1017"/>
        <w:gridCol w:w="3173"/>
        <w:gridCol w:w="3260"/>
      </w:tblGrid>
      <w:tr w:rsidR="006015F6" w:rsidRPr="00A61D48" w:rsidTr="001B295E">
        <w:tc>
          <w:tcPr>
            <w:tcW w:w="0" w:type="auto"/>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Fecha</w:t>
            </w:r>
          </w:p>
        </w:tc>
        <w:tc>
          <w:tcPr>
            <w:tcW w:w="0" w:type="auto"/>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Versión</w:t>
            </w:r>
          </w:p>
        </w:tc>
        <w:tc>
          <w:tcPr>
            <w:tcW w:w="3173" w:type="dxa"/>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Descripción</w:t>
            </w:r>
          </w:p>
        </w:tc>
        <w:tc>
          <w:tcPr>
            <w:tcW w:w="3260" w:type="dxa"/>
            <w:tcBorders>
              <w:top w:val="single" w:sz="6" w:space="0" w:color="auto"/>
              <w:left w:val="single" w:sz="6" w:space="0" w:color="auto"/>
              <w:bottom w:val="single" w:sz="6" w:space="0" w:color="auto"/>
              <w:right w:val="single" w:sz="6" w:space="0" w:color="auto"/>
            </w:tcBorders>
            <w:shd w:val="clear" w:color="auto" w:fill="808080"/>
          </w:tcPr>
          <w:p w:rsidR="006015F6" w:rsidRPr="00A61D48" w:rsidRDefault="006015F6" w:rsidP="00EF5175">
            <w:pPr>
              <w:spacing w:before="40" w:after="40" w:line="288" w:lineRule="auto"/>
              <w:jc w:val="center"/>
              <w:rPr>
                <w:rFonts w:ascii="Arial" w:hAnsi="Arial" w:cs="Arial"/>
                <w:lang w:val="es-MX"/>
              </w:rPr>
            </w:pPr>
            <w:r w:rsidRPr="00A61D48">
              <w:rPr>
                <w:rFonts w:ascii="Arial" w:hAnsi="Arial" w:cs="Arial"/>
                <w:lang w:val="es-MX"/>
              </w:rPr>
              <w:t>Autor</w:t>
            </w: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D2896" w:rsidP="006D2896">
            <w:pPr>
              <w:pStyle w:val="Encabezado"/>
              <w:tabs>
                <w:tab w:val="center" w:pos="4320"/>
                <w:tab w:val="right" w:pos="8640"/>
              </w:tabs>
              <w:spacing w:after="120"/>
              <w:jc w:val="center"/>
              <w:rPr>
                <w:rFonts w:ascii="Arial" w:hAnsi="Arial" w:cs="Arial"/>
                <w:color w:val="auto"/>
                <w:sz w:val="22"/>
                <w:szCs w:val="22"/>
                <w:lang w:val="es-MX"/>
              </w:rPr>
            </w:pPr>
            <w:r w:rsidRPr="006D2896">
              <w:rPr>
                <w:rFonts w:ascii="Arial" w:hAnsi="Arial" w:cs="Arial"/>
                <w:color w:val="auto"/>
                <w:sz w:val="22"/>
                <w:szCs w:val="22"/>
                <w:lang w:val="es-MX"/>
              </w:rPr>
              <w:t>11/07/2016</w:t>
            </w: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D2896" w:rsidP="006D2896">
            <w:pPr>
              <w:pStyle w:val="Encabezado"/>
              <w:tabs>
                <w:tab w:val="center" w:pos="4320"/>
                <w:tab w:val="right" w:pos="8640"/>
              </w:tabs>
              <w:spacing w:after="120"/>
              <w:jc w:val="center"/>
              <w:rPr>
                <w:rFonts w:ascii="Arial" w:hAnsi="Arial" w:cs="Arial"/>
                <w:color w:val="auto"/>
                <w:sz w:val="22"/>
                <w:szCs w:val="22"/>
                <w:lang w:val="es-MX"/>
              </w:rPr>
            </w:pPr>
            <w:r w:rsidRPr="006D2896">
              <w:rPr>
                <w:rFonts w:ascii="Arial" w:hAnsi="Arial" w:cs="Arial"/>
                <w:color w:val="auto"/>
                <w:sz w:val="22"/>
                <w:szCs w:val="22"/>
                <w:lang w:val="es-MX"/>
              </w:rPr>
              <w:t>1</w:t>
            </w:r>
            <w:r w:rsidR="006015F6" w:rsidRPr="006D2896">
              <w:rPr>
                <w:rFonts w:ascii="Arial" w:hAnsi="Arial" w:cs="Arial"/>
                <w:color w:val="auto"/>
                <w:sz w:val="22"/>
                <w:szCs w:val="22"/>
                <w:lang w:val="es-MX"/>
              </w:rPr>
              <w:t>.</w:t>
            </w:r>
            <w:r w:rsidRPr="006D2896">
              <w:rPr>
                <w:rFonts w:ascii="Arial" w:hAnsi="Arial" w:cs="Arial"/>
                <w:color w:val="auto"/>
                <w:sz w:val="22"/>
                <w:szCs w:val="22"/>
                <w:lang w:val="es-MX"/>
              </w:rPr>
              <w:t>0</w:t>
            </w: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D2896" w:rsidP="00EF5175">
            <w:pPr>
              <w:pStyle w:val="Encabezado"/>
              <w:tabs>
                <w:tab w:val="center" w:pos="4320"/>
                <w:tab w:val="right" w:pos="8640"/>
              </w:tabs>
              <w:spacing w:after="120"/>
              <w:rPr>
                <w:rFonts w:ascii="Arial" w:hAnsi="Arial" w:cs="Arial"/>
                <w:color w:val="auto"/>
                <w:sz w:val="22"/>
                <w:szCs w:val="22"/>
                <w:lang w:val="es-MX"/>
              </w:rPr>
            </w:pPr>
            <w:r w:rsidRPr="006D2896">
              <w:rPr>
                <w:rFonts w:ascii="Arial" w:hAnsi="Arial" w:cs="Arial"/>
                <w:color w:val="auto"/>
                <w:sz w:val="22"/>
                <w:szCs w:val="22"/>
                <w:lang w:val="es-MX"/>
              </w:rPr>
              <w:t>Elaboración del documento</w:t>
            </w: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1B295E" w:rsidP="001B295E">
            <w:pPr>
              <w:pStyle w:val="Encabezado"/>
              <w:tabs>
                <w:tab w:val="center" w:pos="4320"/>
                <w:tab w:val="right" w:pos="8640"/>
              </w:tabs>
              <w:spacing w:after="120"/>
              <w:jc w:val="center"/>
              <w:rPr>
                <w:rFonts w:ascii="Arial" w:hAnsi="Arial" w:cs="Arial"/>
                <w:color w:val="auto"/>
                <w:sz w:val="22"/>
                <w:szCs w:val="22"/>
                <w:lang w:val="es-MX"/>
              </w:rPr>
            </w:pPr>
            <w:r>
              <w:rPr>
                <w:rFonts w:ascii="Arial" w:hAnsi="Arial" w:cs="Arial"/>
                <w:color w:val="auto"/>
                <w:sz w:val="22"/>
                <w:szCs w:val="22"/>
                <w:lang w:val="es-MX"/>
              </w:rPr>
              <w:t>Equipo de Desarrollo SIAF</w:t>
            </w: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jc w:val="center"/>
              <w:rPr>
                <w:rFonts w:ascii="Arial" w:hAnsi="Arial" w:cs="Arial"/>
                <w:color w:val="auto"/>
                <w:lang w:val="es-MX"/>
              </w:rPr>
            </w:pP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jc w:val="center"/>
              <w:rPr>
                <w:rFonts w:ascii="Arial" w:hAnsi="Arial" w:cs="Arial"/>
                <w:color w:val="auto"/>
                <w:lang w:val="es-MX"/>
              </w:rPr>
            </w:pP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rPr>
                <w:rFonts w:ascii="Arial" w:hAnsi="Arial" w:cs="Arial"/>
                <w:color w:val="auto"/>
                <w:lang w:val="es-MX"/>
              </w:rPr>
            </w:pP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center" w:pos="4320"/>
                <w:tab w:val="right" w:pos="8640"/>
              </w:tabs>
              <w:spacing w:after="120"/>
              <w:jc w:val="center"/>
              <w:rPr>
                <w:rFonts w:ascii="Arial" w:hAnsi="Arial" w:cs="Arial"/>
                <w:color w:val="auto"/>
                <w:lang w:val="es-MX"/>
              </w:rPr>
            </w:pP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pStyle w:val="Encabezado"/>
              <w:tabs>
                <w:tab w:val="left" w:pos="708"/>
              </w:tabs>
              <w:jc w:val="center"/>
              <w:rPr>
                <w:rFonts w:ascii="Arial" w:hAnsi="Arial" w:cs="Arial"/>
                <w:color w:val="auto"/>
                <w:sz w:val="22"/>
                <w:lang w:val="es-MX"/>
              </w:rPr>
            </w:pP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jc w:val="center"/>
              <w:rPr>
                <w:rFonts w:ascii="Arial" w:hAnsi="Arial" w:cs="Arial"/>
                <w:sz w:val="22"/>
                <w:lang w:val="es-MX"/>
              </w:rPr>
            </w:pP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r>
      <w:tr w:rsidR="006015F6" w:rsidRPr="00A61D48" w:rsidTr="001B295E">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jc w:val="center"/>
              <w:rPr>
                <w:rFonts w:ascii="Arial" w:hAnsi="Arial" w:cs="Arial"/>
                <w:sz w:val="22"/>
                <w:lang w:val="es-MX"/>
              </w:rPr>
            </w:pPr>
          </w:p>
        </w:tc>
        <w:tc>
          <w:tcPr>
            <w:tcW w:w="0" w:type="auto"/>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jc w:val="center"/>
              <w:rPr>
                <w:rFonts w:ascii="Arial" w:hAnsi="Arial" w:cs="Arial"/>
                <w:sz w:val="22"/>
                <w:lang w:val="es-MX"/>
              </w:rPr>
            </w:pPr>
          </w:p>
        </w:tc>
        <w:tc>
          <w:tcPr>
            <w:tcW w:w="3173"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c>
          <w:tcPr>
            <w:tcW w:w="3260" w:type="dxa"/>
            <w:tcBorders>
              <w:top w:val="single" w:sz="6" w:space="0" w:color="auto"/>
              <w:left w:val="single" w:sz="6" w:space="0" w:color="auto"/>
              <w:bottom w:val="single" w:sz="6" w:space="0" w:color="auto"/>
              <w:right w:val="single" w:sz="6" w:space="0" w:color="auto"/>
            </w:tcBorders>
          </w:tcPr>
          <w:p w:rsidR="006015F6" w:rsidRPr="006D2896" w:rsidRDefault="006015F6" w:rsidP="00EF5175">
            <w:pPr>
              <w:spacing w:before="40" w:after="40" w:line="288" w:lineRule="auto"/>
              <w:rPr>
                <w:rFonts w:ascii="Arial" w:hAnsi="Arial" w:cs="Arial"/>
                <w:sz w:val="22"/>
                <w:lang w:val="es-MX"/>
              </w:rPr>
            </w:pPr>
          </w:p>
        </w:tc>
      </w:tr>
    </w:tbl>
    <w:p w:rsidR="006015F6" w:rsidRPr="00A61D48" w:rsidRDefault="006015F6" w:rsidP="006015F6">
      <w:pPr>
        <w:pStyle w:val="Standard"/>
        <w:rPr>
          <w:rFonts w:ascii="Arial" w:hAnsi="Arial" w:cs="Arial"/>
        </w:rPr>
      </w:pPr>
    </w:p>
    <w:p w:rsidR="006015F6" w:rsidRPr="00A61D48" w:rsidRDefault="006015F6" w:rsidP="006015F6">
      <w:pPr>
        <w:pStyle w:val="Standard"/>
        <w:rPr>
          <w:rFonts w:ascii="Arial" w:hAnsi="Arial" w:cs="Arial"/>
        </w:rPr>
      </w:pPr>
    </w:p>
    <w:p w:rsidR="00E92506" w:rsidRPr="00A61D48" w:rsidRDefault="00E92506" w:rsidP="00E92506">
      <w:pPr>
        <w:pStyle w:val="HojadeControl"/>
        <w:jc w:val="left"/>
        <w:rPr>
          <w:rFonts w:ascii="Arial" w:hAnsi="Arial" w:cs="Arial"/>
        </w:rPr>
      </w:pPr>
      <w:r w:rsidRPr="00A61D48">
        <w:rPr>
          <w:rFonts w:ascii="Arial" w:hAnsi="Arial" w:cs="Arial"/>
        </w:rPr>
        <w:t>REVISADO Y APROBADO POR:</w:t>
      </w:r>
    </w:p>
    <w:p w:rsidR="00E92506" w:rsidRPr="00A61D48" w:rsidRDefault="00E92506" w:rsidP="00E92506">
      <w:pPr>
        <w:jc w:val="both"/>
        <w:rPr>
          <w:rFonts w:ascii="Arial" w:hAnsi="Arial" w:cs="Arial"/>
          <w:b/>
          <w:sz w:val="26"/>
          <w:szCs w:val="26"/>
        </w:rPr>
      </w:pPr>
    </w:p>
    <w:tbl>
      <w:tblPr>
        <w:tblStyle w:val="Tablaconcuadrcula"/>
        <w:tblW w:w="0" w:type="auto"/>
        <w:tblLayout w:type="fixed"/>
        <w:tblLook w:val="04A0" w:firstRow="1" w:lastRow="0" w:firstColumn="1" w:lastColumn="0" w:noHBand="0" w:noVBand="1"/>
      </w:tblPr>
      <w:tblGrid>
        <w:gridCol w:w="3062"/>
        <w:gridCol w:w="3063"/>
        <w:gridCol w:w="3063"/>
      </w:tblGrid>
      <w:tr w:rsidR="00E92506" w:rsidRPr="00A61D48" w:rsidTr="00EF5175">
        <w:trPr>
          <w:trHeight w:val="195"/>
        </w:trPr>
        <w:tc>
          <w:tcPr>
            <w:tcW w:w="3062" w:type="dxa"/>
            <w:shd w:val="clear" w:color="auto" w:fill="808080" w:themeFill="background1" w:themeFillShade="80"/>
          </w:tcPr>
          <w:p w:rsidR="00E92506" w:rsidRPr="00A61D48" w:rsidRDefault="00E92506" w:rsidP="00EF5175">
            <w:pPr>
              <w:widowControl w:val="0"/>
              <w:autoSpaceDN w:val="0"/>
              <w:spacing w:before="40" w:after="40" w:line="288" w:lineRule="auto"/>
              <w:jc w:val="center"/>
              <w:textAlignment w:val="baseline"/>
              <w:rPr>
                <w:rFonts w:ascii="Arial" w:hAnsi="Arial" w:cs="Arial"/>
                <w:b/>
                <w:lang w:val="es-MX"/>
              </w:rPr>
            </w:pPr>
            <w:r w:rsidRPr="00A61D48">
              <w:rPr>
                <w:rFonts w:ascii="Arial" w:hAnsi="Arial" w:cs="Arial"/>
                <w:b/>
                <w:lang w:val="es-MX"/>
              </w:rPr>
              <w:t>Nombre</w:t>
            </w:r>
          </w:p>
        </w:tc>
        <w:tc>
          <w:tcPr>
            <w:tcW w:w="3063" w:type="dxa"/>
            <w:shd w:val="clear" w:color="auto" w:fill="808080" w:themeFill="background1" w:themeFillShade="80"/>
          </w:tcPr>
          <w:p w:rsidR="00E92506" w:rsidRPr="00A61D48" w:rsidRDefault="00E92506" w:rsidP="00EF5175">
            <w:pPr>
              <w:widowControl w:val="0"/>
              <w:autoSpaceDN w:val="0"/>
              <w:spacing w:before="40" w:after="40" w:line="288" w:lineRule="auto"/>
              <w:jc w:val="center"/>
              <w:textAlignment w:val="baseline"/>
              <w:rPr>
                <w:rFonts w:ascii="Arial" w:hAnsi="Arial" w:cs="Arial"/>
                <w:b/>
                <w:lang w:val="es-MX"/>
              </w:rPr>
            </w:pPr>
            <w:r w:rsidRPr="00A61D48">
              <w:rPr>
                <w:rFonts w:ascii="Arial" w:hAnsi="Arial" w:cs="Arial"/>
                <w:b/>
                <w:lang w:val="es-MX"/>
              </w:rPr>
              <w:t>Rol</w:t>
            </w:r>
          </w:p>
        </w:tc>
        <w:tc>
          <w:tcPr>
            <w:tcW w:w="3063" w:type="dxa"/>
            <w:shd w:val="clear" w:color="auto" w:fill="808080" w:themeFill="background1" w:themeFillShade="80"/>
          </w:tcPr>
          <w:p w:rsidR="00E92506" w:rsidRPr="00A61D48" w:rsidRDefault="00E92506" w:rsidP="00EF5175">
            <w:pPr>
              <w:widowControl w:val="0"/>
              <w:autoSpaceDN w:val="0"/>
              <w:spacing w:before="40" w:after="40" w:line="288" w:lineRule="auto"/>
              <w:jc w:val="center"/>
              <w:textAlignment w:val="baseline"/>
              <w:rPr>
                <w:rFonts w:ascii="Arial" w:hAnsi="Arial" w:cs="Arial"/>
                <w:b/>
                <w:lang w:val="es-MX"/>
              </w:rPr>
            </w:pPr>
            <w:r w:rsidRPr="00A61D48">
              <w:rPr>
                <w:rFonts w:ascii="Arial" w:hAnsi="Arial" w:cs="Arial"/>
                <w:b/>
                <w:lang w:val="es-MX"/>
              </w:rPr>
              <w:t>Firma</w:t>
            </w:r>
          </w:p>
        </w:tc>
      </w:tr>
      <w:tr w:rsidR="00E92506" w:rsidRPr="00A61D48" w:rsidTr="00EF5175">
        <w:trPr>
          <w:trHeight w:val="865"/>
        </w:trPr>
        <w:tc>
          <w:tcPr>
            <w:tcW w:w="3062"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r>
      <w:tr w:rsidR="00E92506" w:rsidRPr="00A61D48" w:rsidTr="00EF5175">
        <w:trPr>
          <w:trHeight w:val="821"/>
        </w:trPr>
        <w:tc>
          <w:tcPr>
            <w:tcW w:w="3062"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r>
      <w:tr w:rsidR="00E92506" w:rsidRPr="00A61D48" w:rsidTr="00EF5175">
        <w:trPr>
          <w:trHeight w:val="865"/>
        </w:trPr>
        <w:tc>
          <w:tcPr>
            <w:tcW w:w="3062"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c>
          <w:tcPr>
            <w:tcW w:w="3063" w:type="dxa"/>
          </w:tcPr>
          <w:p w:rsidR="00E92506" w:rsidRPr="00A61D48" w:rsidRDefault="00E92506" w:rsidP="00EF5175">
            <w:pPr>
              <w:jc w:val="both"/>
              <w:rPr>
                <w:rFonts w:ascii="Arial" w:hAnsi="Arial" w:cs="Arial"/>
                <w:b/>
              </w:rPr>
            </w:pPr>
          </w:p>
        </w:tc>
      </w:tr>
    </w:tbl>
    <w:p w:rsidR="00E92506" w:rsidRPr="00A61D48" w:rsidRDefault="00E92506" w:rsidP="00E92506">
      <w:pPr>
        <w:jc w:val="both"/>
        <w:rPr>
          <w:rFonts w:ascii="Arial" w:hAnsi="Arial" w:cs="Arial"/>
          <w:b/>
          <w:sz w:val="26"/>
          <w:szCs w:val="26"/>
        </w:rPr>
      </w:pPr>
    </w:p>
    <w:p w:rsidR="00C818A0" w:rsidRPr="00A61D48" w:rsidRDefault="00C818A0">
      <w:pPr>
        <w:pStyle w:val="Textbody"/>
        <w:pageBreakBefore/>
        <w:rPr>
          <w:rFonts w:ascii="Arial" w:hAnsi="Arial" w:cs="Arial"/>
        </w:rPr>
      </w:pPr>
    </w:p>
    <w:p w:rsidR="0072391C" w:rsidRDefault="002F2CBC">
      <w:pPr>
        <w:pStyle w:val="TDC1"/>
        <w:tabs>
          <w:tab w:val="left" w:pos="440"/>
          <w:tab w:val="right" w:leader="dot" w:pos="8777"/>
        </w:tabs>
        <w:rPr>
          <w:rFonts w:asciiTheme="minorHAnsi" w:eastAsiaTheme="minorEastAsia" w:hAnsiTheme="minorHAnsi" w:cstheme="minorBidi"/>
          <w:noProof/>
          <w:kern w:val="0"/>
          <w:sz w:val="22"/>
          <w:szCs w:val="22"/>
          <w:lang w:eastAsia="es-ES"/>
        </w:rPr>
      </w:pPr>
      <w:r w:rsidRPr="00A61D48">
        <w:rPr>
          <w:rFonts w:ascii="Arial" w:hAnsi="Arial" w:cs="Arial"/>
          <w:b/>
          <w:bCs/>
          <w:sz w:val="22"/>
        </w:rPr>
        <w:fldChar w:fldCharType="begin"/>
      </w:r>
      <w:r w:rsidRPr="00A61D48">
        <w:rPr>
          <w:rFonts w:ascii="Arial" w:hAnsi="Arial" w:cs="Arial"/>
        </w:rPr>
        <w:instrText xml:space="preserve"> TOC \o "1-9" \l 1-9 \h </w:instrText>
      </w:r>
      <w:r w:rsidRPr="00A61D48">
        <w:rPr>
          <w:rFonts w:ascii="Arial" w:hAnsi="Arial" w:cs="Arial"/>
          <w:b/>
          <w:bCs/>
          <w:sz w:val="22"/>
        </w:rPr>
        <w:fldChar w:fldCharType="separate"/>
      </w:r>
      <w:hyperlink w:anchor="_Toc511385405" w:history="1">
        <w:r w:rsidR="0072391C" w:rsidRPr="00E3268A">
          <w:rPr>
            <w:rStyle w:val="Hipervnculo"/>
            <w:rFonts w:ascii="Arial" w:hAnsi="Arial" w:cs="Arial"/>
            <w:noProof/>
          </w:rPr>
          <w:t>1</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INTRODUCCIÓN</w:t>
        </w:r>
        <w:r w:rsidR="0072391C">
          <w:rPr>
            <w:noProof/>
          </w:rPr>
          <w:tab/>
        </w:r>
        <w:r w:rsidR="0072391C">
          <w:rPr>
            <w:noProof/>
          </w:rPr>
          <w:fldChar w:fldCharType="begin"/>
        </w:r>
        <w:r w:rsidR="0072391C">
          <w:rPr>
            <w:noProof/>
          </w:rPr>
          <w:instrText xml:space="preserve"> PAGEREF _Toc511385405 \h </w:instrText>
        </w:r>
        <w:r w:rsidR="0072391C">
          <w:rPr>
            <w:noProof/>
          </w:rPr>
        </w:r>
        <w:r w:rsidR="0072391C">
          <w:rPr>
            <w:noProof/>
          </w:rPr>
          <w:fldChar w:fldCharType="separate"/>
        </w:r>
        <w:r w:rsidR="00F67F27">
          <w:rPr>
            <w:noProof/>
          </w:rPr>
          <w:t>4</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06" w:history="1">
        <w:r w:rsidR="0072391C" w:rsidRPr="00E3268A">
          <w:rPr>
            <w:rStyle w:val="Hipervnculo"/>
            <w:rFonts w:ascii="Arial" w:hAnsi="Arial" w:cs="Arial"/>
            <w:noProof/>
          </w:rPr>
          <w:t>1.1</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Propósito</w:t>
        </w:r>
        <w:r w:rsidR="0072391C">
          <w:rPr>
            <w:noProof/>
          </w:rPr>
          <w:tab/>
        </w:r>
        <w:r w:rsidR="0072391C">
          <w:rPr>
            <w:noProof/>
          </w:rPr>
          <w:fldChar w:fldCharType="begin"/>
        </w:r>
        <w:r w:rsidR="0072391C">
          <w:rPr>
            <w:noProof/>
          </w:rPr>
          <w:instrText xml:space="preserve"> PAGEREF _Toc511385406 \h </w:instrText>
        </w:r>
        <w:r w:rsidR="0072391C">
          <w:rPr>
            <w:noProof/>
          </w:rPr>
        </w:r>
        <w:r w:rsidR="0072391C">
          <w:rPr>
            <w:noProof/>
          </w:rPr>
          <w:fldChar w:fldCharType="separate"/>
        </w:r>
        <w:r w:rsidR="00F67F27">
          <w:rPr>
            <w:noProof/>
          </w:rPr>
          <w:t>4</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07" w:history="1">
        <w:r w:rsidR="0072391C" w:rsidRPr="00E3268A">
          <w:rPr>
            <w:rStyle w:val="Hipervnculo"/>
            <w:rFonts w:ascii="Arial" w:hAnsi="Arial" w:cs="Arial"/>
            <w:noProof/>
          </w:rPr>
          <w:t>1.2</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Alcance</w:t>
        </w:r>
        <w:r w:rsidR="0072391C">
          <w:rPr>
            <w:noProof/>
          </w:rPr>
          <w:tab/>
        </w:r>
        <w:r w:rsidR="0072391C">
          <w:rPr>
            <w:noProof/>
          </w:rPr>
          <w:fldChar w:fldCharType="begin"/>
        </w:r>
        <w:r w:rsidR="0072391C">
          <w:rPr>
            <w:noProof/>
          </w:rPr>
          <w:instrText xml:space="preserve"> PAGEREF _Toc511385407 \h </w:instrText>
        </w:r>
        <w:r w:rsidR="0072391C">
          <w:rPr>
            <w:noProof/>
          </w:rPr>
        </w:r>
        <w:r w:rsidR="0072391C">
          <w:rPr>
            <w:noProof/>
          </w:rPr>
          <w:fldChar w:fldCharType="separate"/>
        </w:r>
        <w:r w:rsidR="00F67F27">
          <w:rPr>
            <w:noProof/>
          </w:rPr>
          <w:t>4</w:t>
        </w:r>
        <w:r w:rsidR="0072391C">
          <w:rPr>
            <w:noProof/>
          </w:rPr>
          <w:fldChar w:fldCharType="end"/>
        </w:r>
      </w:hyperlink>
    </w:p>
    <w:p w:rsidR="0072391C" w:rsidRDefault="008D2ED6">
      <w:pPr>
        <w:pStyle w:val="TDC1"/>
        <w:tabs>
          <w:tab w:val="left" w:pos="440"/>
          <w:tab w:val="right" w:leader="dot" w:pos="8777"/>
        </w:tabs>
        <w:rPr>
          <w:rFonts w:asciiTheme="minorHAnsi" w:eastAsiaTheme="minorEastAsia" w:hAnsiTheme="minorHAnsi" w:cstheme="minorBidi"/>
          <w:noProof/>
          <w:kern w:val="0"/>
          <w:sz w:val="22"/>
          <w:szCs w:val="22"/>
          <w:lang w:eastAsia="es-ES"/>
        </w:rPr>
      </w:pPr>
      <w:hyperlink w:anchor="_Toc511385408" w:history="1">
        <w:r w:rsidR="0072391C" w:rsidRPr="00E3268A">
          <w:rPr>
            <w:rStyle w:val="Hipervnculo"/>
            <w:rFonts w:ascii="Arial" w:hAnsi="Arial" w:cs="Arial"/>
            <w:noProof/>
          </w:rPr>
          <w:t>2</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RECURSOS</w:t>
        </w:r>
        <w:r w:rsidR="0072391C">
          <w:rPr>
            <w:noProof/>
          </w:rPr>
          <w:tab/>
        </w:r>
        <w:r w:rsidR="0072391C">
          <w:rPr>
            <w:noProof/>
          </w:rPr>
          <w:fldChar w:fldCharType="begin"/>
        </w:r>
        <w:r w:rsidR="0072391C">
          <w:rPr>
            <w:noProof/>
          </w:rPr>
          <w:instrText xml:space="preserve"> PAGEREF _Toc511385408 \h </w:instrText>
        </w:r>
        <w:r w:rsidR="0072391C">
          <w:rPr>
            <w:noProof/>
          </w:rPr>
        </w:r>
        <w:r w:rsidR="0072391C">
          <w:rPr>
            <w:noProof/>
          </w:rPr>
          <w:fldChar w:fldCharType="separate"/>
        </w:r>
        <w:r w:rsidR="00F67F27">
          <w:rPr>
            <w:noProof/>
          </w:rPr>
          <w:t>5</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09" w:history="1">
        <w:r w:rsidR="0072391C" w:rsidRPr="00E3268A">
          <w:rPr>
            <w:rStyle w:val="Hipervnculo"/>
            <w:rFonts w:ascii="Arial" w:hAnsi="Arial" w:cs="Arial"/>
            <w:noProof/>
          </w:rPr>
          <w:t>2.1</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Recursos de Hardware</w:t>
        </w:r>
        <w:r w:rsidR="0072391C">
          <w:rPr>
            <w:noProof/>
          </w:rPr>
          <w:tab/>
        </w:r>
        <w:r w:rsidR="0072391C">
          <w:rPr>
            <w:noProof/>
          </w:rPr>
          <w:fldChar w:fldCharType="begin"/>
        </w:r>
        <w:r w:rsidR="0072391C">
          <w:rPr>
            <w:noProof/>
          </w:rPr>
          <w:instrText xml:space="preserve"> PAGEREF _Toc511385409 \h </w:instrText>
        </w:r>
        <w:r w:rsidR="0072391C">
          <w:rPr>
            <w:noProof/>
          </w:rPr>
        </w:r>
        <w:r w:rsidR="0072391C">
          <w:rPr>
            <w:noProof/>
          </w:rPr>
          <w:fldChar w:fldCharType="separate"/>
        </w:r>
        <w:r w:rsidR="00F67F27">
          <w:rPr>
            <w:noProof/>
          </w:rPr>
          <w:t>5</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0" w:history="1">
        <w:r w:rsidR="0072391C" w:rsidRPr="00E3268A">
          <w:rPr>
            <w:rStyle w:val="Hipervnculo"/>
            <w:rFonts w:ascii="Arial" w:hAnsi="Arial" w:cs="Arial"/>
            <w:noProof/>
          </w:rPr>
          <w:t>2.2</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Recursos de Software</w:t>
        </w:r>
        <w:r w:rsidR="0072391C">
          <w:rPr>
            <w:noProof/>
          </w:rPr>
          <w:tab/>
        </w:r>
        <w:r w:rsidR="0072391C">
          <w:rPr>
            <w:noProof/>
          </w:rPr>
          <w:fldChar w:fldCharType="begin"/>
        </w:r>
        <w:r w:rsidR="0072391C">
          <w:rPr>
            <w:noProof/>
          </w:rPr>
          <w:instrText xml:space="preserve"> PAGEREF _Toc511385410 \h </w:instrText>
        </w:r>
        <w:r w:rsidR="0072391C">
          <w:rPr>
            <w:noProof/>
          </w:rPr>
        </w:r>
        <w:r w:rsidR="0072391C">
          <w:rPr>
            <w:noProof/>
          </w:rPr>
          <w:fldChar w:fldCharType="separate"/>
        </w:r>
        <w:r w:rsidR="00F67F27">
          <w:rPr>
            <w:noProof/>
          </w:rPr>
          <w:t>5</w:t>
        </w:r>
        <w:r w:rsidR="0072391C">
          <w:rPr>
            <w:noProof/>
          </w:rPr>
          <w:fldChar w:fldCharType="end"/>
        </w:r>
      </w:hyperlink>
    </w:p>
    <w:p w:rsidR="0072391C" w:rsidRDefault="008D2ED6">
      <w:pPr>
        <w:pStyle w:val="TDC1"/>
        <w:tabs>
          <w:tab w:val="left" w:pos="440"/>
          <w:tab w:val="right" w:leader="dot" w:pos="8777"/>
        </w:tabs>
        <w:rPr>
          <w:rFonts w:asciiTheme="minorHAnsi" w:eastAsiaTheme="minorEastAsia" w:hAnsiTheme="minorHAnsi" w:cstheme="minorBidi"/>
          <w:noProof/>
          <w:kern w:val="0"/>
          <w:sz w:val="22"/>
          <w:szCs w:val="22"/>
          <w:lang w:eastAsia="es-ES"/>
        </w:rPr>
      </w:pPr>
      <w:hyperlink w:anchor="_Toc511385411" w:history="1">
        <w:r w:rsidR="0072391C" w:rsidRPr="00E3268A">
          <w:rPr>
            <w:rStyle w:val="Hipervnculo"/>
            <w:rFonts w:ascii="Arial" w:hAnsi="Arial" w:cs="Arial"/>
            <w:noProof/>
          </w:rPr>
          <w:t>3</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INSTALACIÓN Y CONFIGURACIÓN DEL SISTEMA</w:t>
        </w:r>
        <w:r w:rsidR="0072391C">
          <w:rPr>
            <w:noProof/>
          </w:rPr>
          <w:tab/>
        </w:r>
        <w:r w:rsidR="0072391C">
          <w:rPr>
            <w:noProof/>
          </w:rPr>
          <w:fldChar w:fldCharType="begin"/>
        </w:r>
        <w:r w:rsidR="0072391C">
          <w:rPr>
            <w:noProof/>
          </w:rPr>
          <w:instrText xml:space="preserve"> PAGEREF _Toc511385411 \h </w:instrText>
        </w:r>
        <w:r w:rsidR="0072391C">
          <w:rPr>
            <w:noProof/>
          </w:rPr>
        </w:r>
        <w:r w:rsidR="0072391C">
          <w:rPr>
            <w:noProof/>
          </w:rPr>
          <w:fldChar w:fldCharType="separate"/>
        </w:r>
        <w:r w:rsidR="00F67F27">
          <w:rPr>
            <w:noProof/>
          </w:rPr>
          <w:t>6</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2" w:history="1">
        <w:r w:rsidR="0072391C" w:rsidRPr="00E3268A">
          <w:rPr>
            <w:rStyle w:val="Hipervnculo"/>
            <w:rFonts w:ascii="Arial" w:hAnsi="Arial" w:cs="Arial"/>
            <w:noProof/>
          </w:rPr>
          <w:t>3.1</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Instalación</w:t>
        </w:r>
        <w:r w:rsidR="0072391C">
          <w:rPr>
            <w:noProof/>
          </w:rPr>
          <w:tab/>
        </w:r>
        <w:r w:rsidR="0072391C">
          <w:rPr>
            <w:noProof/>
          </w:rPr>
          <w:fldChar w:fldCharType="begin"/>
        </w:r>
        <w:r w:rsidR="0072391C">
          <w:rPr>
            <w:noProof/>
          </w:rPr>
          <w:instrText xml:space="preserve"> PAGEREF _Toc511385412 \h </w:instrText>
        </w:r>
        <w:r w:rsidR="0072391C">
          <w:rPr>
            <w:noProof/>
          </w:rPr>
        </w:r>
        <w:r w:rsidR="0072391C">
          <w:rPr>
            <w:noProof/>
          </w:rPr>
          <w:fldChar w:fldCharType="separate"/>
        </w:r>
        <w:r w:rsidR="00F67F27">
          <w:rPr>
            <w:noProof/>
          </w:rPr>
          <w:t>6</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3" w:history="1">
        <w:r w:rsidR="0072391C" w:rsidRPr="00E3268A">
          <w:rPr>
            <w:rStyle w:val="Hipervnculo"/>
            <w:rFonts w:ascii="Arial" w:hAnsi="Arial" w:cs="Arial"/>
            <w:noProof/>
          </w:rPr>
          <w:t>3.2</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Configuración</w:t>
        </w:r>
        <w:r w:rsidR="0072391C">
          <w:rPr>
            <w:noProof/>
          </w:rPr>
          <w:tab/>
        </w:r>
        <w:r w:rsidR="0072391C">
          <w:rPr>
            <w:noProof/>
          </w:rPr>
          <w:fldChar w:fldCharType="begin"/>
        </w:r>
        <w:r w:rsidR="0072391C">
          <w:rPr>
            <w:noProof/>
          </w:rPr>
          <w:instrText xml:space="preserve"> PAGEREF _Toc511385413 \h </w:instrText>
        </w:r>
        <w:r w:rsidR="0072391C">
          <w:rPr>
            <w:noProof/>
          </w:rPr>
        </w:r>
        <w:r w:rsidR="0072391C">
          <w:rPr>
            <w:noProof/>
          </w:rPr>
          <w:fldChar w:fldCharType="separate"/>
        </w:r>
        <w:r w:rsidR="00F67F27">
          <w:rPr>
            <w:noProof/>
          </w:rPr>
          <w:t>8</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4" w:history="1">
        <w:r w:rsidR="0072391C" w:rsidRPr="00E3268A">
          <w:rPr>
            <w:rStyle w:val="Hipervnculo"/>
            <w:rFonts w:ascii="Arial" w:hAnsi="Arial" w:cs="Arial"/>
            <w:noProof/>
          </w:rPr>
          <w:t>3.3</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Pruebas</w:t>
        </w:r>
        <w:r w:rsidR="0072391C">
          <w:rPr>
            <w:noProof/>
          </w:rPr>
          <w:tab/>
        </w:r>
        <w:r w:rsidR="0072391C">
          <w:rPr>
            <w:noProof/>
          </w:rPr>
          <w:fldChar w:fldCharType="begin"/>
        </w:r>
        <w:r w:rsidR="0072391C">
          <w:rPr>
            <w:noProof/>
          </w:rPr>
          <w:instrText xml:space="preserve"> PAGEREF _Toc511385414 \h </w:instrText>
        </w:r>
        <w:r w:rsidR="0072391C">
          <w:rPr>
            <w:noProof/>
          </w:rPr>
        </w:r>
        <w:r w:rsidR="0072391C">
          <w:rPr>
            <w:noProof/>
          </w:rPr>
          <w:fldChar w:fldCharType="separate"/>
        </w:r>
        <w:r w:rsidR="00F67F27">
          <w:rPr>
            <w:noProof/>
          </w:rPr>
          <w:t>10</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5" w:history="1">
        <w:r w:rsidR="0072391C" w:rsidRPr="00E3268A">
          <w:rPr>
            <w:rStyle w:val="Hipervnculo"/>
            <w:rFonts w:ascii="Arial" w:hAnsi="Arial" w:cs="Arial"/>
            <w:noProof/>
          </w:rPr>
          <w:t>3.4</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Comunicación en Red</w:t>
        </w:r>
        <w:r w:rsidR="0072391C">
          <w:rPr>
            <w:noProof/>
          </w:rPr>
          <w:tab/>
        </w:r>
        <w:r w:rsidR="0072391C">
          <w:rPr>
            <w:noProof/>
          </w:rPr>
          <w:fldChar w:fldCharType="begin"/>
        </w:r>
        <w:r w:rsidR="0072391C">
          <w:rPr>
            <w:noProof/>
          </w:rPr>
          <w:instrText xml:space="preserve"> PAGEREF _Toc511385415 \h </w:instrText>
        </w:r>
        <w:r w:rsidR="0072391C">
          <w:rPr>
            <w:noProof/>
          </w:rPr>
        </w:r>
        <w:r w:rsidR="0072391C">
          <w:rPr>
            <w:noProof/>
          </w:rPr>
          <w:fldChar w:fldCharType="separate"/>
        </w:r>
        <w:r w:rsidR="00F67F27">
          <w:rPr>
            <w:noProof/>
          </w:rPr>
          <w:t>12</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6" w:history="1">
        <w:r w:rsidR="0072391C" w:rsidRPr="00E3268A">
          <w:rPr>
            <w:rStyle w:val="Hipervnculo"/>
            <w:rFonts w:ascii="Arial" w:hAnsi="Arial" w:cs="Arial"/>
            <w:noProof/>
          </w:rPr>
          <w:t>3.5</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Configuración de Recepción de Adjuntos</w:t>
        </w:r>
        <w:r w:rsidR="0072391C">
          <w:rPr>
            <w:noProof/>
          </w:rPr>
          <w:tab/>
        </w:r>
        <w:r w:rsidR="0072391C">
          <w:rPr>
            <w:noProof/>
          </w:rPr>
          <w:fldChar w:fldCharType="begin"/>
        </w:r>
        <w:r w:rsidR="0072391C">
          <w:rPr>
            <w:noProof/>
          </w:rPr>
          <w:instrText xml:space="preserve"> PAGEREF _Toc511385416 \h </w:instrText>
        </w:r>
        <w:r w:rsidR="0072391C">
          <w:rPr>
            <w:noProof/>
          </w:rPr>
        </w:r>
        <w:r w:rsidR="0072391C">
          <w:rPr>
            <w:noProof/>
          </w:rPr>
          <w:fldChar w:fldCharType="separate"/>
        </w:r>
        <w:r w:rsidR="00F67F27">
          <w:rPr>
            <w:noProof/>
          </w:rPr>
          <w:t>12</w:t>
        </w:r>
        <w:r w:rsidR="0072391C">
          <w:rPr>
            <w:noProof/>
          </w:rPr>
          <w:fldChar w:fldCharType="end"/>
        </w:r>
      </w:hyperlink>
    </w:p>
    <w:p w:rsidR="0072391C" w:rsidRDefault="008D2ED6">
      <w:pPr>
        <w:pStyle w:val="TDC1"/>
        <w:tabs>
          <w:tab w:val="left" w:pos="440"/>
          <w:tab w:val="right" w:leader="dot" w:pos="8777"/>
        </w:tabs>
        <w:rPr>
          <w:rFonts w:asciiTheme="minorHAnsi" w:eastAsiaTheme="minorEastAsia" w:hAnsiTheme="minorHAnsi" w:cstheme="minorBidi"/>
          <w:noProof/>
          <w:kern w:val="0"/>
          <w:sz w:val="22"/>
          <w:szCs w:val="22"/>
          <w:lang w:eastAsia="es-ES"/>
        </w:rPr>
      </w:pPr>
      <w:hyperlink w:anchor="_Toc511385417" w:history="1">
        <w:r w:rsidR="0072391C" w:rsidRPr="00E3268A">
          <w:rPr>
            <w:rStyle w:val="Hipervnculo"/>
            <w:rFonts w:ascii="Arial" w:hAnsi="Arial" w:cs="Arial"/>
            <w:noProof/>
          </w:rPr>
          <w:t>4</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CONSULTAS Y REPORTES</w:t>
        </w:r>
        <w:r w:rsidR="0072391C">
          <w:rPr>
            <w:noProof/>
          </w:rPr>
          <w:tab/>
        </w:r>
        <w:r w:rsidR="0072391C">
          <w:rPr>
            <w:noProof/>
          </w:rPr>
          <w:fldChar w:fldCharType="begin"/>
        </w:r>
        <w:r w:rsidR="0072391C">
          <w:rPr>
            <w:noProof/>
          </w:rPr>
          <w:instrText xml:space="preserve"> PAGEREF _Toc511385417 \h </w:instrText>
        </w:r>
        <w:r w:rsidR="0072391C">
          <w:rPr>
            <w:noProof/>
          </w:rPr>
        </w:r>
        <w:r w:rsidR="0072391C">
          <w:rPr>
            <w:noProof/>
          </w:rPr>
          <w:fldChar w:fldCharType="separate"/>
        </w:r>
        <w:r w:rsidR="00F67F27">
          <w:rPr>
            <w:noProof/>
          </w:rPr>
          <w:t>14</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8" w:history="1">
        <w:r w:rsidR="0072391C" w:rsidRPr="00E3268A">
          <w:rPr>
            <w:rStyle w:val="Hipervnculo"/>
            <w:rFonts w:ascii="Arial" w:hAnsi="Arial" w:cs="Arial"/>
            <w:noProof/>
          </w:rPr>
          <w:t>4.1</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Configurando conexión a internet</w:t>
        </w:r>
        <w:r w:rsidR="0072391C">
          <w:rPr>
            <w:noProof/>
          </w:rPr>
          <w:tab/>
        </w:r>
        <w:r w:rsidR="0072391C">
          <w:rPr>
            <w:noProof/>
          </w:rPr>
          <w:fldChar w:fldCharType="begin"/>
        </w:r>
        <w:r w:rsidR="0072391C">
          <w:rPr>
            <w:noProof/>
          </w:rPr>
          <w:instrText xml:space="preserve"> PAGEREF _Toc511385418 \h </w:instrText>
        </w:r>
        <w:r w:rsidR="0072391C">
          <w:rPr>
            <w:noProof/>
          </w:rPr>
        </w:r>
        <w:r w:rsidR="0072391C">
          <w:rPr>
            <w:noProof/>
          </w:rPr>
          <w:fldChar w:fldCharType="separate"/>
        </w:r>
        <w:r w:rsidR="00F67F27">
          <w:rPr>
            <w:noProof/>
          </w:rPr>
          <w:t>14</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19" w:history="1">
        <w:r w:rsidR="0072391C" w:rsidRPr="00E3268A">
          <w:rPr>
            <w:rStyle w:val="Hipervnculo"/>
            <w:rFonts w:ascii="Arial" w:hAnsi="Arial" w:cs="Arial"/>
            <w:noProof/>
          </w:rPr>
          <w:t>4.2</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Persiste problemas en conectarse al MEF</w:t>
        </w:r>
        <w:r w:rsidR="0072391C">
          <w:rPr>
            <w:noProof/>
          </w:rPr>
          <w:tab/>
        </w:r>
        <w:r w:rsidR="0072391C">
          <w:rPr>
            <w:noProof/>
          </w:rPr>
          <w:fldChar w:fldCharType="begin"/>
        </w:r>
        <w:r w:rsidR="0072391C">
          <w:rPr>
            <w:noProof/>
          </w:rPr>
          <w:instrText xml:space="preserve"> PAGEREF _Toc511385419 \h </w:instrText>
        </w:r>
        <w:r w:rsidR="0072391C">
          <w:rPr>
            <w:noProof/>
          </w:rPr>
        </w:r>
        <w:r w:rsidR="0072391C">
          <w:rPr>
            <w:noProof/>
          </w:rPr>
          <w:fldChar w:fldCharType="separate"/>
        </w:r>
        <w:r w:rsidR="00F67F27">
          <w:rPr>
            <w:noProof/>
          </w:rPr>
          <w:t>15</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20" w:history="1">
        <w:r w:rsidR="0072391C" w:rsidRPr="00E3268A">
          <w:rPr>
            <w:rStyle w:val="Hipervnculo"/>
            <w:rFonts w:ascii="Arial" w:hAnsi="Arial" w:cs="Arial"/>
            <w:noProof/>
          </w:rPr>
          <w:t>4.3</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Re-Configurando un nuevo Certificado de Identidad</w:t>
        </w:r>
        <w:r w:rsidR="0072391C">
          <w:rPr>
            <w:noProof/>
          </w:rPr>
          <w:tab/>
        </w:r>
        <w:r w:rsidR="0072391C">
          <w:rPr>
            <w:noProof/>
          </w:rPr>
          <w:fldChar w:fldCharType="begin"/>
        </w:r>
        <w:r w:rsidR="0072391C">
          <w:rPr>
            <w:noProof/>
          </w:rPr>
          <w:instrText xml:space="preserve"> PAGEREF _Toc511385420 \h </w:instrText>
        </w:r>
        <w:r w:rsidR="0072391C">
          <w:rPr>
            <w:noProof/>
          </w:rPr>
        </w:r>
        <w:r w:rsidR="0072391C">
          <w:rPr>
            <w:noProof/>
          </w:rPr>
          <w:fldChar w:fldCharType="separate"/>
        </w:r>
        <w:r w:rsidR="00F67F27">
          <w:rPr>
            <w:noProof/>
          </w:rPr>
          <w:t>16</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21" w:history="1">
        <w:r w:rsidR="0072391C" w:rsidRPr="00E3268A">
          <w:rPr>
            <w:rStyle w:val="Hipervnculo"/>
            <w:rFonts w:ascii="Arial" w:hAnsi="Arial" w:cs="Arial"/>
            <w:noProof/>
          </w:rPr>
          <w:t>4.4</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SERS y Software Antivirus (Bloqueo http)</w:t>
        </w:r>
        <w:r w:rsidR="0072391C">
          <w:rPr>
            <w:noProof/>
          </w:rPr>
          <w:tab/>
        </w:r>
        <w:r w:rsidR="0072391C">
          <w:rPr>
            <w:noProof/>
          </w:rPr>
          <w:fldChar w:fldCharType="begin"/>
        </w:r>
        <w:r w:rsidR="0072391C">
          <w:rPr>
            <w:noProof/>
          </w:rPr>
          <w:instrText xml:space="preserve"> PAGEREF _Toc511385421 \h </w:instrText>
        </w:r>
        <w:r w:rsidR="0072391C">
          <w:rPr>
            <w:noProof/>
          </w:rPr>
        </w:r>
        <w:r w:rsidR="0072391C">
          <w:rPr>
            <w:noProof/>
          </w:rPr>
          <w:fldChar w:fldCharType="separate"/>
        </w:r>
        <w:r w:rsidR="00F67F27">
          <w:rPr>
            <w:noProof/>
          </w:rPr>
          <w:t>17</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22" w:history="1">
        <w:r w:rsidR="0072391C" w:rsidRPr="00E3268A">
          <w:rPr>
            <w:rStyle w:val="Hipervnculo"/>
            <w:rFonts w:ascii="Arial" w:hAnsi="Arial" w:cs="Arial"/>
            <w:noProof/>
          </w:rPr>
          <w:t>4.5</w:t>
        </w:r>
        <w:r w:rsidR="0072391C">
          <w:rPr>
            <w:rFonts w:asciiTheme="minorHAnsi" w:eastAsiaTheme="minorEastAsia" w:hAnsiTheme="minorHAnsi" w:cstheme="minorBidi"/>
            <w:noProof/>
            <w:kern w:val="0"/>
            <w:sz w:val="22"/>
            <w:szCs w:val="22"/>
            <w:lang w:eastAsia="es-ES"/>
          </w:rPr>
          <w:tab/>
        </w:r>
        <w:r w:rsidR="0072391C" w:rsidRPr="00E3268A">
          <w:rPr>
            <w:rStyle w:val="Hipervnculo"/>
            <w:rFonts w:ascii="Arial" w:hAnsi="Arial" w:cs="Arial"/>
            <w:noProof/>
          </w:rPr>
          <w:t>Error al instalar el SERS</w:t>
        </w:r>
        <w:r w:rsidR="0072391C">
          <w:rPr>
            <w:noProof/>
          </w:rPr>
          <w:tab/>
        </w:r>
        <w:r w:rsidR="0072391C">
          <w:rPr>
            <w:noProof/>
          </w:rPr>
          <w:fldChar w:fldCharType="begin"/>
        </w:r>
        <w:r w:rsidR="0072391C">
          <w:rPr>
            <w:noProof/>
          </w:rPr>
          <w:instrText xml:space="preserve"> PAGEREF _Toc511385422 \h </w:instrText>
        </w:r>
        <w:r w:rsidR="0072391C">
          <w:rPr>
            <w:noProof/>
          </w:rPr>
        </w:r>
        <w:r w:rsidR="0072391C">
          <w:rPr>
            <w:noProof/>
          </w:rPr>
          <w:fldChar w:fldCharType="separate"/>
        </w:r>
        <w:r w:rsidR="00F67F27">
          <w:rPr>
            <w:noProof/>
          </w:rPr>
          <w:t>18</w:t>
        </w:r>
        <w:r w:rsidR="0072391C">
          <w:rPr>
            <w:noProof/>
          </w:rPr>
          <w:fldChar w:fldCharType="end"/>
        </w:r>
      </w:hyperlink>
    </w:p>
    <w:p w:rsidR="0072391C" w:rsidRDefault="008D2ED6">
      <w:pPr>
        <w:pStyle w:val="TDC2"/>
        <w:tabs>
          <w:tab w:val="left" w:pos="880"/>
          <w:tab w:val="right" w:leader="dot" w:pos="8777"/>
        </w:tabs>
        <w:rPr>
          <w:rFonts w:asciiTheme="minorHAnsi" w:eastAsiaTheme="minorEastAsia" w:hAnsiTheme="minorHAnsi" w:cstheme="minorBidi"/>
          <w:noProof/>
          <w:kern w:val="0"/>
          <w:sz w:val="22"/>
          <w:szCs w:val="22"/>
          <w:lang w:eastAsia="es-ES"/>
        </w:rPr>
      </w:pPr>
      <w:hyperlink w:anchor="_Toc511385423" w:history="1">
        <w:r w:rsidR="0072391C" w:rsidRPr="00E3268A">
          <w:rPr>
            <w:rStyle w:val="Hipervnculo"/>
            <w:noProof/>
          </w:rPr>
          <w:t>4.6</w:t>
        </w:r>
        <w:r w:rsidR="0072391C">
          <w:rPr>
            <w:rFonts w:asciiTheme="minorHAnsi" w:eastAsiaTheme="minorEastAsia" w:hAnsiTheme="minorHAnsi" w:cstheme="minorBidi"/>
            <w:noProof/>
            <w:kern w:val="0"/>
            <w:sz w:val="22"/>
            <w:szCs w:val="22"/>
            <w:lang w:eastAsia="es-ES"/>
          </w:rPr>
          <w:tab/>
        </w:r>
        <w:r w:rsidR="0072391C" w:rsidRPr="00E3268A">
          <w:rPr>
            <w:rStyle w:val="Hipervnculo"/>
            <w:noProof/>
          </w:rPr>
          <w:t>Soporte</w:t>
        </w:r>
        <w:r w:rsidR="0072391C">
          <w:rPr>
            <w:noProof/>
          </w:rPr>
          <w:tab/>
        </w:r>
        <w:r w:rsidR="0072391C">
          <w:rPr>
            <w:noProof/>
          </w:rPr>
          <w:fldChar w:fldCharType="begin"/>
        </w:r>
        <w:r w:rsidR="0072391C">
          <w:rPr>
            <w:noProof/>
          </w:rPr>
          <w:instrText xml:space="preserve"> PAGEREF _Toc511385423 \h </w:instrText>
        </w:r>
        <w:r w:rsidR="0072391C">
          <w:rPr>
            <w:noProof/>
          </w:rPr>
        </w:r>
        <w:r w:rsidR="0072391C">
          <w:rPr>
            <w:noProof/>
          </w:rPr>
          <w:fldChar w:fldCharType="separate"/>
        </w:r>
        <w:r w:rsidR="00F67F27">
          <w:rPr>
            <w:noProof/>
          </w:rPr>
          <w:t>18</w:t>
        </w:r>
        <w:r w:rsidR="0072391C">
          <w:rPr>
            <w:noProof/>
          </w:rPr>
          <w:fldChar w:fldCharType="end"/>
        </w:r>
      </w:hyperlink>
    </w:p>
    <w:p w:rsidR="00C818A0" w:rsidRPr="00A61D48" w:rsidRDefault="002F2CBC">
      <w:pPr>
        <w:pStyle w:val="Ttulo1"/>
        <w:rPr>
          <w:rFonts w:ascii="Arial" w:hAnsi="Arial" w:cs="Arial"/>
        </w:rPr>
      </w:pPr>
      <w:r w:rsidRPr="00A61D48">
        <w:rPr>
          <w:rFonts w:ascii="Arial" w:hAnsi="Arial" w:cs="Arial"/>
          <w:sz w:val="20"/>
        </w:rPr>
        <w:lastRenderedPageBreak/>
        <w:fldChar w:fldCharType="end"/>
      </w:r>
      <w:bookmarkStart w:id="0" w:name="__RefHeading__10196_1500692348"/>
      <w:bookmarkStart w:id="1" w:name="_Toc511385405"/>
      <w:bookmarkEnd w:id="0"/>
      <w:r w:rsidRPr="00A61D48">
        <w:rPr>
          <w:rFonts w:ascii="Arial" w:hAnsi="Arial" w:cs="Arial"/>
        </w:rPr>
        <w:t>INTRODUCCIÓN</w:t>
      </w:r>
      <w:bookmarkEnd w:id="1"/>
    </w:p>
    <w:p w:rsidR="00C818A0" w:rsidRPr="00A61D48" w:rsidRDefault="00C818A0">
      <w:pPr>
        <w:pStyle w:val="Textbody"/>
        <w:rPr>
          <w:rFonts w:ascii="Arial" w:hAnsi="Arial" w:cs="Arial"/>
        </w:rPr>
      </w:pPr>
    </w:p>
    <w:p w:rsidR="003C013C" w:rsidRDefault="005A7210" w:rsidP="003C013C">
      <w:pPr>
        <w:widowControl/>
        <w:suppressAutoHyphens w:val="0"/>
        <w:autoSpaceDE w:val="0"/>
        <w:adjustRightInd w:val="0"/>
        <w:spacing w:line="360" w:lineRule="auto"/>
        <w:ind w:left="709" w:firstLine="709"/>
        <w:jc w:val="both"/>
        <w:textAlignment w:val="auto"/>
        <w:rPr>
          <w:rFonts w:ascii="Arial" w:hAnsi="Arial" w:cs="Arial"/>
          <w:kern w:val="0"/>
          <w:sz w:val="22"/>
          <w:szCs w:val="22"/>
        </w:rPr>
      </w:pPr>
      <w:r>
        <w:rPr>
          <w:rFonts w:ascii="Arial" w:hAnsi="Arial" w:cs="Arial"/>
          <w:kern w:val="0"/>
          <w:sz w:val="22"/>
          <w:szCs w:val="22"/>
        </w:rPr>
        <w:t>La Oficina General de Tecnologías de Información</w:t>
      </w:r>
      <w:r w:rsidR="003C013C">
        <w:rPr>
          <w:rFonts w:ascii="Arial" w:hAnsi="Arial" w:cs="Arial"/>
          <w:kern w:val="0"/>
          <w:sz w:val="22"/>
          <w:szCs w:val="22"/>
        </w:rPr>
        <w:t xml:space="preserve"> del Ministerio de Economía y Finanzas tiene como objetivo cambiar el actual sistema de transferencia de datos</w:t>
      </w:r>
      <w:r>
        <w:rPr>
          <w:rFonts w:ascii="Arial" w:hAnsi="Arial" w:cs="Arial"/>
          <w:kern w:val="0"/>
          <w:sz w:val="22"/>
          <w:szCs w:val="22"/>
        </w:rPr>
        <w:t xml:space="preserve">, </w:t>
      </w:r>
      <w:r w:rsidR="003C013C">
        <w:rPr>
          <w:rFonts w:ascii="Arial" w:hAnsi="Arial" w:cs="Arial"/>
          <w:kern w:val="0"/>
          <w:sz w:val="22"/>
          <w:szCs w:val="22"/>
        </w:rPr>
        <w:t xml:space="preserve">que las entidades del estado utilizan para interactuar con los servicios </w:t>
      </w:r>
      <w:r>
        <w:rPr>
          <w:rFonts w:ascii="Arial" w:hAnsi="Arial" w:cs="Arial"/>
          <w:kern w:val="0"/>
          <w:sz w:val="22"/>
          <w:szCs w:val="22"/>
        </w:rPr>
        <w:t>del MEF, a través de su aplicación CLIENTE</w:t>
      </w:r>
      <w:r w:rsidR="003C013C">
        <w:rPr>
          <w:rFonts w:ascii="Arial" w:hAnsi="Arial" w:cs="Arial"/>
          <w:kern w:val="0"/>
          <w:sz w:val="22"/>
          <w:szCs w:val="22"/>
        </w:rPr>
        <w:t xml:space="preserve">. </w:t>
      </w: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 xml:space="preserve">Las diferentes áreas </w:t>
      </w:r>
      <w:r w:rsidR="005A7210">
        <w:rPr>
          <w:rFonts w:ascii="Arial" w:hAnsi="Arial" w:cs="Arial"/>
          <w:kern w:val="0"/>
          <w:sz w:val="22"/>
          <w:szCs w:val="22"/>
        </w:rPr>
        <w:t xml:space="preserve">y direcciones </w:t>
      </w:r>
      <w:r>
        <w:rPr>
          <w:rFonts w:ascii="Arial" w:hAnsi="Arial" w:cs="Arial"/>
          <w:kern w:val="0"/>
          <w:sz w:val="22"/>
          <w:szCs w:val="22"/>
        </w:rPr>
        <w:t xml:space="preserve">del Ministerio, como por ejemplo: </w:t>
      </w:r>
      <w:r w:rsidR="005A7210">
        <w:rPr>
          <w:rFonts w:ascii="Arial" w:hAnsi="Arial" w:cs="Arial"/>
          <w:kern w:val="0"/>
          <w:sz w:val="22"/>
          <w:szCs w:val="22"/>
        </w:rPr>
        <w:t>DGCP</w:t>
      </w:r>
      <w:r>
        <w:rPr>
          <w:rFonts w:ascii="Arial" w:hAnsi="Arial" w:cs="Arial"/>
          <w:kern w:val="0"/>
          <w:sz w:val="22"/>
          <w:szCs w:val="22"/>
        </w:rPr>
        <w:t xml:space="preserve">, </w:t>
      </w:r>
      <w:r w:rsidR="005A7210">
        <w:rPr>
          <w:rFonts w:ascii="Arial" w:hAnsi="Arial" w:cs="Arial"/>
          <w:kern w:val="0"/>
          <w:sz w:val="22"/>
          <w:szCs w:val="22"/>
        </w:rPr>
        <w:t>DGPP</w:t>
      </w:r>
      <w:r>
        <w:rPr>
          <w:rFonts w:ascii="Arial" w:hAnsi="Arial" w:cs="Arial"/>
          <w:kern w:val="0"/>
          <w:sz w:val="22"/>
          <w:szCs w:val="22"/>
        </w:rPr>
        <w:t>, Oficina de Inversiones, SIAF</w:t>
      </w:r>
      <w:r w:rsidR="00E93589">
        <w:rPr>
          <w:rFonts w:ascii="Arial" w:hAnsi="Arial" w:cs="Arial"/>
          <w:kern w:val="0"/>
          <w:sz w:val="22"/>
          <w:szCs w:val="22"/>
        </w:rPr>
        <w:t>,</w:t>
      </w:r>
      <w:r>
        <w:rPr>
          <w:rFonts w:ascii="Arial" w:hAnsi="Arial" w:cs="Arial"/>
          <w:kern w:val="0"/>
          <w:sz w:val="22"/>
          <w:szCs w:val="22"/>
        </w:rPr>
        <w:t xml:space="preserve"> actualmente utilizan programas de comunicaciones externos o desarrollos propios para que la entidad del estado, pueda informar y recibir información de la base de datos del MEF.</w:t>
      </w: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p>
    <w:p w:rsidR="003C013C" w:rsidRDefault="00432D62" w:rsidP="003C013C">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 xml:space="preserve">Para ello el MEF </w:t>
      </w:r>
      <w:r w:rsidR="003C013C">
        <w:rPr>
          <w:rFonts w:ascii="Arial" w:hAnsi="Arial" w:cs="Arial"/>
          <w:kern w:val="0"/>
          <w:sz w:val="22"/>
          <w:szCs w:val="22"/>
        </w:rPr>
        <w:t xml:space="preserve">ofrecerá un servicio de transacciones en línea para que las aplicaciones que poseen las áreas, utilizando su actual aplicación puedan registrar, modificar o consultar </w:t>
      </w:r>
      <w:r>
        <w:rPr>
          <w:rFonts w:ascii="Arial" w:hAnsi="Arial" w:cs="Arial"/>
          <w:kern w:val="0"/>
          <w:sz w:val="22"/>
          <w:szCs w:val="22"/>
        </w:rPr>
        <w:t>la</w:t>
      </w:r>
      <w:r w:rsidR="003C013C">
        <w:rPr>
          <w:rFonts w:ascii="Arial" w:hAnsi="Arial" w:cs="Arial"/>
          <w:kern w:val="0"/>
          <w:sz w:val="22"/>
          <w:szCs w:val="22"/>
        </w:rPr>
        <w:t xml:space="preserve"> información directamente con el MEF.</w:t>
      </w:r>
    </w:p>
    <w:p w:rsidR="003C013C" w:rsidRDefault="003C013C" w:rsidP="003C013C">
      <w:pPr>
        <w:widowControl/>
        <w:suppressAutoHyphens w:val="0"/>
        <w:autoSpaceDE w:val="0"/>
        <w:adjustRightInd w:val="0"/>
        <w:spacing w:line="360" w:lineRule="auto"/>
        <w:ind w:left="709"/>
        <w:jc w:val="both"/>
        <w:textAlignment w:val="auto"/>
        <w:rPr>
          <w:rFonts w:ascii="Arial" w:hAnsi="Arial" w:cs="Arial"/>
          <w:kern w:val="0"/>
          <w:sz w:val="22"/>
          <w:szCs w:val="22"/>
        </w:rPr>
      </w:pPr>
    </w:p>
    <w:p w:rsidR="003C013C" w:rsidRDefault="003C013C" w:rsidP="003C013C">
      <w:pPr>
        <w:widowControl/>
        <w:suppressAutoHyphens w:val="0"/>
        <w:autoSpaceDE w:val="0"/>
        <w:adjustRightInd w:val="0"/>
        <w:spacing w:line="360" w:lineRule="auto"/>
        <w:ind w:left="709"/>
        <w:jc w:val="both"/>
        <w:textAlignment w:val="auto"/>
        <w:rPr>
          <w:rFonts w:ascii="Arial" w:hAnsi="Arial" w:cs="Arial"/>
        </w:rPr>
      </w:pPr>
      <w:r>
        <w:rPr>
          <w:rFonts w:ascii="Arial" w:hAnsi="Arial" w:cs="Arial"/>
          <w:kern w:val="0"/>
          <w:sz w:val="22"/>
          <w:szCs w:val="22"/>
        </w:rPr>
        <w:t>Unos de los alcances del proyecto es mejorar la capacidad de transmisión de datos en las aplicaciones instaladas por el MEF, para que utilicen funciones avanzadas sin sustituir la infraestructura actual.</w:t>
      </w:r>
    </w:p>
    <w:p w:rsidR="003C013C" w:rsidRPr="00A61D48" w:rsidRDefault="003C013C">
      <w:pPr>
        <w:pStyle w:val="Standard"/>
        <w:jc w:val="both"/>
        <w:rPr>
          <w:rFonts w:ascii="Arial" w:hAnsi="Arial" w:cs="Arial"/>
        </w:rPr>
      </w:pPr>
    </w:p>
    <w:p w:rsidR="00C818A0" w:rsidRPr="00A61D48" w:rsidRDefault="00A61D48">
      <w:pPr>
        <w:pStyle w:val="Ttulo2"/>
        <w:rPr>
          <w:rFonts w:ascii="Arial" w:hAnsi="Arial" w:cs="Arial"/>
          <w:i w:val="0"/>
        </w:rPr>
      </w:pPr>
      <w:bookmarkStart w:id="2" w:name="__RefHeading__10198_1500692348"/>
      <w:bookmarkStart w:id="3" w:name="_Toc511385406"/>
      <w:bookmarkEnd w:id="2"/>
      <w:r>
        <w:rPr>
          <w:rFonts w:ascii="Arial" w:hAnsi="Arial" w:cs="Arial"/>
          <w:i w:val="0"/>
        </w:rPr>
        <w:t>Propósito</w:t>
      </w:r>
      <w:bookmarkEnd w:id="3"/>
    </w:p>
    <w:p w:rsidR="001D35B6" w:rsidRPr="001D35B6" w:rsidRDefault="001D35B6" w:rsidP="001D35B6">
      <w:pPr>
        <w:widowControl/>
        <w:suppressAutoHyphens w:val="0"/>
        <w:autoSpaceDE w:val="0"/>
        <w:adjustRightInd w:val="0"/>
        <w:spacing w:line="360" w:lineRule="auto"/>
        <w:ind w:left="709"/>
        <w:jc w:val="both"/>
        <w:textAlignment w:val="auto"/>
        <w:rPr>
          <w:rFonts w:ascii="Arial" w:hAnsi="Arial" w:cs="Arial"/>
          <w:sz w:val="22"/>
          <w:szCs w:val="22"/>
        </w:rPr>
      </w:pPr>
      <w:r w:rsidRPr="001D35B6">
        <w:rPr>
          <w:rFonts w:ascii="Arial" w:hAnsi="Arial" w:cs="Arial"/>
          <w:kern w:val="0"/>
          <w:sz w:val="22"/>
          <w:szCs w:val="22"/>
        </w:rPr>
        <w:t>Implementar</w:t>
      </w:r>
      <w:r w:rsidRPr="001D35B6">
        <w:rPr>
          <w:rFonts w:ascii="Arial" w:hAnsi="Arial" w:cs="Arial"/>
          <w:sz w:val="22"/>
          <w:szCs w:val="22"/>
        </w:rPr>
        <w:t xml:space="preserve"> un nuevo sistema de transferencia de datos entre las entidades del estado con el Ministerio de Economía y Finanzas</w:t>
      </w:r>
      <w:r>
        <w:rPr>
          <w:rFonts w:ascii="Arial" w:hAnsi="Arial" w:cs="Arial"/>
          <w:sz w:val="22"/>
          <w:szCs w:val="22"/>
        </w:rPr>
        <w:t xml:space="preserve"> - MEF</w:t>
      </w:r>
      <w:r w:rsidRPr="001D35B6">
        <w:rPr>
          <w:rFonts w:ascii="Arial" w:hAnsi="Arial" w:cs="Arial"/>
          <w:sz w:val="22"/>
          <w:szCs w:val="22"/>
        </w:rPr>
        <w:t xml:space="preserve">, con la finalidad de </w:t>
      </w:r>
      <w:r>
        <w:rPr>
          <w:rFonts w:ascii="Arial" w:hAnsi="Arial" w:cs="Arial"/>
          <w:sz w:val="22"/>
          <w:szCs w:val="22"/>
        </w:rPr>
        <w:t>enviar y recibir información de la base de datos del MEF.</w:t>
      </w:r>
    </w:p>
    <w:p w:rsidR="00C818A0" w:rsidRPr="00A61D48" w:rsidRDefault="00C818A0">
      <w:pPr>
        <w:pStyle w:val="Standard"/>
        <w:jc w:val="both"/>
        <w:rPr>
          <w:rFonts w:ascii="Arial" w:hAnsi="Arial" w:cs="Arial"/>
        </w:rPr>
      </w:pPr>
    </w:p>
    <w:p w:rsidR="00C818A0" w:rsidRPr="00A61D48" w:rsidRDefault="00A61D48">
      <w:pPr>
        <w:pStyle w:val="Ttulo2"/>
        <w:rPr>
          <w:rFonts w:ascii="Arial" w:hAnsi="Arial" w:cs="Arial"/>
          <w:i w:val="0"/>
        </w:rPr>
      </w:pPr>
      <w:bookmarkStart w:id="4" w:name="__RefHeading__10200_1500692348"/>
      <w:bookmarkStart w:id="5" w:name="_Toc511385407"/>
      <w:bookmarkEnd w:id="4"/>
      <w:r>
        <w:rPr>
          <w:rFonts w:ascii="Arial" w:hAnsi="Arial" w:cs="Arial"/>
          <w:i w:val="0"/>
        </w:rPr>
        <w:t>Alcance</w:t>
      </w:r>
      <w:bookmarkEnd w:id="5"/>
    </w:p>
    <w:p w:rsidR="003C1F0B" w:rsidRPr="005C21A7" w:rsidRDefault="003C1F0B" w:rsidP="005C21A7">
      <w:pPr>
        <w:widowControl/>
        <w:suppressAutoHyphens w:val="0"/>
        <w:autoSpaceDE w:val="0"/>
        <w:adjustRightInd w:val="0"/>
        <w:spacing w:line="360" w:lineRule="auto"/>
        <w:ind w:left="709"/>
        <w:jc w:val="both"/>
        <w:textAlignment w:val="auto"/>
        <w:rPr>
          <w:rFonts w:ascii="Arial" w:hAnsi="Arial" w:cs="Arial"/>
          <w:sz w:val="22"/>
          <w:szCs w:val="22"/>
        </w:rPr>
      </w:pPr>
      <w:r w:rsidRPr="005C21A7">
        <w:rPr>
          <w:rFonts w:ascii="Arial" w:hAnsi="Arial" w:cs="Arial"/>
          <w:kern w:val="0"/>
          <w:sz w:val="22"/>
          <w:szCs w:val="22"/>
        </w:rPr>
        <w:t>Permite</w:t>
      </w:r>
      <w:r w:rsidRPr="005C21A7">
        <w:rPr>
          <w:rFonts w:ascii="Arial" w:hAnsi="Arial" w:cs="Arial"/>
          <w:sz w:val="22"/>
          <w:szCs w:val="22"/>
        </w:rPr>
        <w:t xml:space="preserve"> realizar la comunicación de maner</w:t>
      </w:r>
      <w:r w:rsidR="005C21A7" w:rsidRPr="005C21A7">
        <w:rPr>
          <w:rFonts w:ascii="Arial" w:hAnsi="Arial" w:cs="Arial"/>
          <w:sz w:val="22"/>
          <w:szCs w:val="22"/>
        </w:rPr>
        <w:t xml:space="preserve">a independiente por computadora, con lo cual se realiza el </w:t>
      </w:r>
      <w:r w:rsidR="00B53538" w:rsidRPr="005C21A7">
        <w:rPr>
          <w:rFonts w:ascii="Arial" w:hAnsi="Arial" w:cs="Arial"/>
          <w:sz w:val="22"/>
          <w:szCs w:val="22"/>
        </w:rPr>
        <w:t>Envío y Recepción de información entre las unidades ejecutoras y el MEF.</w:t>
      </w:r>
    </w:p>
    <w:p w:rsidR="00C818A0" w:rsidRPr="00A61D48" w:rsidRDefault="00A61D48">
      <w:pPr>
        <w:pStyle w:val="Ttulo1"/>
        <w:rPr>
          <w:rFonts w:ascii="Arial" w:hAnsi="Arial" w:cs="Arial"/>
        </w:rPr>
      </w:pPr>
      <w:bookmarkStart w:id="6" w:name="__RefHeading__10202_1500692348"/>
      <w:bookmarkStart w:id="7" w:name="_Toc511385408"/>
      <w:bookmarkEnd w:id="6"/>
      <w:r>
        <w:rPr>
          <w:rFonts w:ascii="Arial" w:hAnsi="Arial" w:cs="Arial"/>
        </w:rPr>
        <w:lastRenderedPageBreak/>
        <w:t>RECURSOS</w:t>
      </w:r>
      <w:bookmarkEnd w:id="7"/>
    </w:p>
    <w:p w:rsidR="00C818A0" w:rsidRPr="00A61D48" w:rsidRDefault="00B36013" w:rsidP="006D2896">
      <w:pPr>
        <w:pStyle w:val="Textbody"/>
        <w:spacing w:line="360" w:lineRule="auto"/>
        <w:ind w:left="431"/>
        <w:rPr>
          <w:rFonts w:ascii="Arial" w:hAnsi="Arial" w:cs="Arial"/>
        </w:rPr>
      </w:pPr>
      <w:r>
        <w:rPr>
          <w:rFonts w:ascii="Arial" w:hAnsi="Arial" w:cs="Arial"/>
        </w:rPr>
        <w:t xml:space="preserve">Antes de iniciar con la instalación del </w:t>
      </w:r>
      <w:r w:rsidR="00FB7AA1">
        <w:rPr>
          <w:rFonts w:ascii="Arial" w:hAnsi="Arial" w:cs="Arial"/>
        </w:rPr>
        <w:t>M</w:t>
      </w:r>
      <w:r>
        <w:rPr>
          <w:rFonts w:ascii="Arial" w:hAnsi="Arial" w:cs="Arial"/>
        </w:rPr>
        <w:t xml:space="preserve">ódulo Cliente SERS se debe tener en cuenta los siguientes requisitos técnicos y aspectos para realizar una correcta instalación. </w:t>
      </w:r>
    </w:p>
    <w:p w:rsidR="00B8508E" w:rsidRPr="00A61D48" w:rsidRDefault="00A61D48" w:rsidP="00D375FE">
      <w:pPr>
        <w:pStyle w:val="Ttulo2"/>
        <w:rPr>
          <w:rFonts w:ascii="Arial" w:hAnsi="Arial" w:cs="Arial"/>
          <w:i w:val="0"/>
        </w:rPr>
      </w:pPr>
      <w:bookmarkStart w:id="8" w:name="_Toc511385409"/>
      <w:r>
        <w:rPr>
          <w:rFonts w:ascii="Arial" w:hAnsi="Arial" w:cs="Arial"/>
          <w:i w:val="0"/>
        </w:rPr>
        <w:t>Recursos de Hardware</w:t>
      </w:r>
      <w:bookmarkEnd w:id="8"/>
    </w:p>
    <w:p w:rsidR="003C013C" w:rsidRDefault="003C013C" w:rsidP="003C013C">
      <w:pPr>
        <w:pStyle w:val="Textbody"/>
        <w:numPr>
          <w:ilvl w:val="0"/>
          <w:numId w:val="23"/>
        </w:numPr>
        <w:ind w:left="1134"/>
        <w:rPr>
          <w:rFonts w:ascii="Arial" w:hAnsi="Arial" w:cs="Arial"/>
        </w:rPr>
      </w:pPr>
      <w:r>
        <w:rPr>
          <w:rFonts w:ascii="Arial" w:hAnsi="Arial" w:cs="Arial"/>
        </w:rPr>
        <w:t>Procesador 1 GHz o superior.</w:t>
      </w:r>
    </w:p>
    <w:p w:rsidR="003C013C" w:rsidRDefault="003C013C" w:rsidP="003C013C">
      <w:pPr>
        <w:pStyle w:val="Textbody"/>
        <w:numPr>
          <w:ilvl w:val="0"/>
          <w:numId w:val="23"/>
        </w:numPr>
        <w:ind w:left="1134"/>
        <w:rPr>
          <w:rFonts w:ascii="Arial" w:hAnsi="Arial" w:cs="Arial"/>
        </w:rPr>
      </w:pPr>
      <w:r>
        <w:rPr>
          <w:rFonts w:ascii="Arial" w:hAnsi="Arial" w:cs="Arial"/>
        </w:rPr>
        <w:t>Memoria RAM 512 MB.</w:t>
      </w:r>
    </w:p>
    <w:p w:rsidR="003C013C" w:rsidRDefault="003C013C" w:rsidP="003C013C">
      <w:pPr>
        <w:pStyle w:val="Textbody"/>
        <w:numPr>
          <w:ilvl w:val="0"/>
          <w:numId w:val="23"/>
        </w:numPr>
        <w:ind w:left="1134"/>
        <w:rPr>
          <w:rFonts w:ascii="Arial" w:hAnsi="Arial" w:cs="Arial"/>
        </w:rPr>
      </w:pPr>
      <w:r>
        <w:rPr>
          <w:rFonts w:ascii="Arial" w:hAnsi="Arial" w:cs="Arial"/>
        </w:rPr>
        <w:t>Espacio en Disco para sistemas de 32 bits (x86) 850 MB.</w:t>
      </w:r>
    </w:p>
    <w:p w:rsidR="003C013C" w:rsidRDefault="003C013C" w:rsidP="003C013C">
      <w:pPr>
        <w:pStyle w:val="Textbody"/>
        <w:numPr>
          <w:ilvl w:val="0"/>
          <w:numId w:val="23"/>
        </w:numPr>
        <w:ind w:left="1134"/>
        <w:rPr>
          <w:rFonts w:ascii="Arial" w:hAnsi="Arial" w:cs="Arial"/>
        </w:rPr>
      </w:pPr>
      <w:r>
        <w:rPr>
          <w:rFonts w:ascii="Arial" w:hAnsi="Arial" w:cs="Arial"/>
        </w:rPr>
        <w:t>Espacio en Disco para sistemas de 64 bits (x64) 2 GB.</w:t>
      </w:r>
    </w:p>
    <w:p w:rsidR="005178C6" w:rsidRPr="003C013C" w:rsidRDefault="003C013C" w:rsidP="0085025A">
      <w:pPr>
        <w:pStyle w:val="Textbody"/>
        <w:numPr>
          <w:ilvl w:val="0"/>
          <w:numId w:val="23"/>
        </w:numPr>
        <w:ind w:left="1134"/>
        <w:rPr>
          <w:rFonts w:ascii="Arial" w:hAnsi="Arial" w:cs="Arial"/>
        </w:rPr>
      </w:pPr>
      <w:r w:rsidRPr="003C013C">
        <w:rPr>
          <w:rFonts w:ascii="Arial" w:hAnsi="Arial" w:cs="Arial"/>
        </w:rPr>
        <w:t>Contar con acceso a Internet</w:t>
      </w:r>
      <w:r>
        <w:rPr>
          <w:rFonts w:ascii="Arial" w:hAnsi="Arial" w:cs="Arial"/>
        </w:rPr>
        <w:t>.</w:t>
      </w:r>
    </w:p>
    <w:p w:rsidR="003C013C" w:rsidRPr="00A61D48" w:rsidRDefault="003C013C" w:rsidP="005178C6">
      <w:pPr>
        <w:pStyle w:val="Textbody"/>
        <w:rPr>
          <w:rFonts w:ascii="Arial" w:hAnsi="Arial" w:cs="Arial"/>
        </w:rPr>
      </w:pPr>
    </w:p>
    <w:p w:rsidR="005178C6" w:rsidRPr="00A61D48" w:rsidRDefault="00A61D48" w:rsidP="00D375FE">
      <w:pPr>
        <w:pStyle w:val="Ttulo2"/>
        <w:rPr>
          <w:rFonts w:ascii="Arial" w:hAnsi="Arial" w:cs="Arial"/>
          <w:i w:val="0"/>
        </w:rPr>
      </w:pPr>
      <w:bookmarkStart w:id="9" w:name="_Toc511385410"/>
      <w:r>
        <w:rPr>
          <w:rFonts w:ascii="Arial" w:hAnsi="Arial" w:cs="Arial"/>
          <w:i w:val="0"/>
        </w:rPr>
        <w:t>Recursos de Software</w:t>
      </w:r>
      <w:bookmarkEnd w:id="9"/>
    </w:p>
    <w:p w:rsidR="005178C6" w:rsidRPr="00226BB9" w:rsidRDefault="00B36013" w:rsidP="00CE06FB">
      <w:pPr>
        <w:pStyle w:val="Textbody"/>
        <w:widowControl/>
        <w:numPr>
          <w:ilvl w:val="0"/>
          <w:numId w:val="23"/>
        </w:numPr>
        <w:suppressAutoHyphens w:val="0"/>
        <w:autoSpaceDE w:val="0"/>
        <w:adjustRightInd w:val="0"/>
        <w:spacing w:line="360" w:lineRule="auto"/>
        <w:ind w:left="1134"/>
        <w:textAlignment w:val="auto"/>
        <w:rPr>
          <w:rFonts w:ascii="Arial" w:hAnsi="Arial" w:cs="Arial"/>
          <w:szCs w:val="22"/>
          <w:lang w:val="en-US"/>
        </w:rPr>
      </w:pPr>
      <w:r w:rsidRPr="00226BB9">
        <w:rPr>
          <w:rFonts w:ascii="Arial" w:hAnsi="Arial" w:cs="Arial"/>
          <w:lang w:val="en-US"/>
        </w:rPr>
        <w:t>Sistema</w:t>
      </w:r>
      <w:r w:rsidRPr="00226BB9">
        <w:rPr>
          <w:rFonts w:ascii="Arial" w:hAnsi="Arial" w:cs="Arial"/>
          <w:szCs w:val="22"/>
          <w:lang w:val="en-US"/>
        </w:rPr>
        <w:t xml:space="preserve"> </w:t>
      </w:r>
      <w:proofErr w:type="spellStart"/>
      <w:r w:rsidRPr="00226BB9">
        <w:rPr>
          <w:rFonts w:ascii="Arial" w:hAnsi="Arial" w:cs="Arial"/>
          <w:szCs w:val="22"/>
          <w:lang w:val="en-US"/>
        </w:rPr>
        <w:t>Operativo</w:t>
      </w:r>
      <w:proofErr w:type="spellEnd"/>
      <w:r w:rsidRPr="00226BB9">
        <w:rPr>
          <w:rFonts w:ascii="Arial" w:hAnsi="Arial" w:cs="Arial"/>
          <w:szCs w:val="22"/>
          <w:lang w:val="en-US"/>
        </w:rPr>
        <w:t xml:space="preserve"> Microsoft Windows (</w:t>
      </w:r>
      <w:r w:rsidRPr="00226BB9">
        <w:rPr>
          <w:rFonts w:ascii="Arial" w:hAnsi="Arial" w:cs="Arial"/>
          <w:kern w:val="0"/>
          <w:szCs w:val="22"/>
          <w:lang w:val="en-US"/>
        </w:rPr>
        <w:t>Windows Vista SP2, Windows 7 SP1, Windows 8, Windows 8.1, Windows Server 2008 SP2, Windows Server 2008 R2 SP1, Windows Server 2012 y Windows Server 2012 R2.</w:t>
      </w:r>
      <w:r w:rsidRPr="00226BB9">
        <w:rPr>
          <w:rFonts w:ascii="Arial" w:hAnsi="Arial" w:cs="Arial"/>
          <w:szCs w:val="22"/>
          <w:lang w:val="en-US"/>
        </w:rPr>
        <w:t>)</w:t>
      </w:r>
    </w:p>
    <w:p w:rsidR="00C818A0" w:rsidRPr="00226BB9" w:rsidRDefault="00C818A0" w:rsidP="00B36013">
      <w:pPr>
        <w:pStyle w:val="Standard"/>
        <w:spacing w:line="360" w:lineRule="auto"/>
        <w:jc w:val="both"/>
        <w:rPr>
          <w:rFonts w:ascii="Arial" w:hAnsi="Arial" w:cs="Arial"/>
          <w:sz w:val="22"/>
          <w:szCs w:val="22"/>
          <w:lang w:val="en-US"/>
        </w:rPr>
      </w:pPr>
    </w:p>
    <w:p w:rsidR="00C818A0" w:rsidRPr="00226BB9" w:rsidRDefault="00C818A0">
      <w:pPr>
        <w:pStyle w:val="Textbody"/>
        <w:rPr>
          <w:rFonts w:ascii="Arial" w:hAnsi="Arial" w:cs="Arial"/>
          <w:lang w:val="en-US"/>
        </w:rPr>
      </w:pPr>
      <w:bookmarkStart w:id="10" w:name="__RefHeading__10204_1500692348"/>
      <w:bookmarkStart w:id="11" w:name="__RefHeading__10210_1500692348"/>
      <w:bookmarkEnd w:id="10"/>
      <w:bookmarkEnd w:id="11"/>
    </w:p>
    <w:p w:rsidR="00C818A0" w:rsidRPr="00A61D48" w:rsidRDefault="00A61D48">
      <w:pPr>
        <w:pStyle w:val="Ttulo1"/>
        <w:rPr>
          <w:rFonts w:ascii="Arial" w:hAnsi="Arial" w:cs="Arial"/>
        </w:rPr>
      </w:pPr>
      <w:bookmarkStart w:id="12" w:name="__RefHeading__7732_790639373"/>
      <w:bookmarkStart w:id="13" w:name="_Toc511385411"/>
      <w:bookmarkEnd w:id="12"/>
      <w:r>
        <w:rPr>
          <w:rFonts w:ascii="Arial" w:hAnsi="Arial" w:cs="Arial"/>
        </w:rPr>
        <w:lastRenderedPageBreak/>
        <w:t>INSTALACIÓN Y CONFIGURACIÓN</w:t>
      </w:r>
      <w:r w:rsidR="00FD4AAF" w:rsidRPr="00A61D48">
        <w:rPr>
          <w:rFonts w:ascii="Arial" w:hAnsi="Arial" w:cs="Arial"/>
        </w:rPr>
        <w:t xml:space="preserve"> DEL SISTEMA</w:t>
      </w:r>
      <w:bookmarkEnd w:id="13"/>
      <w:r w:rsidR="00226BB9">
        <w:rPr>
          <w:rFonts w:ascii="Arial" w:hAnsi="Arial" w:cs="Arial"/>
        </w:rPr>
        <w:t xml:space="preserve"> DESDE CERO</w:t>
      </w:r>
    </w:p>
    <w:p w:rsidR="00985561" w:rsidRPr="00985561" w:rsidRDefault="00985561" w:rsidP="00985561">
      <w:pPr>
        <w:pStyle w:val="Ttulo2"/>
        <w:rPr>
          <w:rFonts w:ascii="Arial" w:hAnsi="Arial" w:cs="Arial"/>
          <w:i w:val="0"/>
        </w:rPr>
      </w:pPr>
      <w:bookmarkStart w:id="14" w:name="__RefHeading__10234_1500692348"/>
      <w:bookmarkStart w:id="15" w:name="_Toc511385412"/>
      <w:bookmarkEnd w:id="14"/>
      <w:r w:rsidRPr="00985561">
        <w:rPr>
          <w:rFonts w:ascii="Arial" w:hAnsi="Arial" w:cs="Arial"/>
          <w:i w:val="0"/>
        </w:rPr>
        <w:t>Instalación</w:t>
      </w:r>
      <w:bookmarkEnd w:id="15"/>
    </w:p>
    <w:p w:rsidR="00985561" w:rsidRDefault="00985561" w:rsidP="00985561">
      <w:pPr>
        <w:pStyle w:val="Textbody"/>
        <w:ind w:left="709"/>
        <w:rPr>
          <w:rFonts w:ascii="Arial" w:hAnsi="Arial" w:cs="Arial"/>
          <w:kern w:val="0"/>
          <w:szCs w:val="22"/>
        </w:rPr>
      </w:pPr>
      <w:r>
        <w:rPr>
          <w:rFonts w:ascii="Arial" w:hAnsi="Arial" w:cs="Arial"/>
          <w:kern w:val="0"/>
          <w:szCs w:val="22"/>
        </w:rPr>
        <w:t xml:space="preserve">Ejecutar el programa </w:t>
      </w:r>
      <w:r>
        <w:rPr>
          <w:rFonts w:ascii="Arial" w:hAnsi="Arial" w:cs="Arial"/>
          <w:b/>
          <w:bCs/>
          <w:kern w:val="0"/>
        </w:rPr>
        <w:t xml:space="preserve">Setup.Exe </w:t>
      </w:r>
      <w:r>
        <w:rPr>
          <w:rFonts w:ascii="Arial" w:hAnsi="Arial" w:cs="Arial"/>
          <w:kern w:val="0"/>
          <w:szCs w:val="22"/>
        </w:rPr>
        <w:t>donde se mostrara la siguiente imagen</w:t>
      </w:r>
    </w:p>
    <w:p w:rsidR="00985561" w:rsidRDefault="00985561" w:rsidP="00985561">
      <w:pPr>
        <w:pStyle w:val="Textbody"/>
        <w:ind w:left="709"/>
        <w:rPr>
          <w:rFonts w:ascii="Arial" w:hAnsi="Arial" w:cs="Arial"/>
          <w:kern w:val="0"/>
          <w:szCs w:val="22"/>
        </w:rPr>
      </w:pPr>
      <w:r w:rsidRPr="00985561">
        <w:rPr>
          <w:rFonts w:ascii="Arial" w:hAnsi="Arial" w:cs="Arial"/>
          <w:noProof/>
          <w:kern w:val="0"/>
          <w:szCs w:val="22"/>
          <w:lang w:val="es-PE"/>
        </w:rPr>
        <w:drawing>
          <wp:inline distT="0" distB="0" distL="0" distR="0">
            <wp:extent cx="4238513" cy="2714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1280" cy="2722425"/>
                    </a:xfrm>
                    <a:prstGeom prst="rect">
                      <a:avLst/>
                    </a:prstGeom>
                    <a:noFill/>
                    <a:ln>
                      <a:noFill/>
                    </a:ln>
                  </pic:spPr>
                </pic:pic>
              </a:graphicData>
            </a:graphic>
          </wp:inline>
        </w:drawing>
      </w: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Dar clic en el botón </w:t>
      </w:r>
      <w:r>
        <w:rPr>
          <w:rFonts w:ascii="Arial" w:hAnsi="Arial" w:cs="Arial"/>
          <w:b/>
          <w:bCs/>
          <w:kern w:val="0"/>
          <w:szCs w:val="22"/>
        </w:rPr>
        <w:t>Siguiente</w:t>
      </w:r>
      <w:r>
        <w:rPr>
          <w:rFonts w:ascii="Arial" w:hAnsi="Arial" w:cs="Arial"/>
          <w:kern w:val="0"/>
          <w:szCs w:val="22"/>
        </w:rPr>
        <w:t>.</w:t>
      </w: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En la siguiente imagen se muestra el directorio donde estará instalado el Cliente SERS, puede cambiar el directorio si lo desea, </w:t>
      </w:r>
      <w:r w:rsidR="00226BB9">
        <w:rPr>
          <w:rFonts w:ascii="Arial" w:hAnsi="Arial" w:cs="Arial"/>
          <w:kern w:val="0"/>
          <w:szCs w:val="22"/>
        </w:rPr>
        <w:t xml:space="preserve">pero se sugiere colocar en una carpeta llamada </w:t>
      </w:r>
      <w:proofErr w:type="spellStart"/>
      <w:r w:rsidR="00226BB9">
        <w:rPr>
          <w:rFonts w:ascii="Arial" w:hAnsi="Arial" w:cs="Arial"/>
          <w:kern w:val="0"/>
          <w:szCs w:val="22"/>
        </w:rPr>
        <w:t>sers_siga</w:t>
      </w:r>
      <w:proofErr w:type="spellEnd"/>
      <w:r w:rsidR="00226BB9">
        <w:rPr>
          <w:rFonts w:ascii="Arial" w:hAnsi="Arial" w:cs="Arial"/>
          <w:kern w:val="0"/>
          <w:szCs w:val="22"/>
        </w:rPr>
        <w:t xml:space="preserve"> en la ruta </w:t>
      </w:r>
      <w:r w:rsidR="00226BB9" w:rsidRPr="00226BB9">
        <w:rPr>
          <w:rFonts w:ascii="Arial" w:hAnsi="Arial" w:cs="Arial"/>
          <w:b/>
          <w:kern w:val="0"/>
          <w:szCs w:val="22"/>
          <w:highlight w:val="yellow"/>
        </w:rPr>
        <w:t>C:\Users\Public\mef\sers_siga</w:t>
      </w:r>
      <w:r w:rsidR="00226BB9">
        <w:rPr>
          <w:rFonts w:ascii="Arial" w:hAnsi="Arial" w:cs="Arial"/>
          <w:kern w:val="0"/>
          <w:szCs w:val="22"/>
        </w:rPr>
        <w:t xml:space="preserve"> </w:t>
      </w:r>
      <w:r>
        <w:rPr>
          <w:rFonts w:ascii="Arial" w:hAnsi="Arial" w:cs="Arial"/>
          <w:kern w:val="0"/>
          <w:szCs w:val="22"/>
        </w:rPr>
        <w:t xml:space="preserve">luego dar clic en el botón </w:t>
      </w:r>
      <w:r w:rsidR="00226BB9">
        <w:rPr>
          <w:rFonts w:ascii="Arial" w:hAnsi="Arial" w:cs="Arial"/>
          <w:b/>
          <w:bCs/>
          <w:kern w:val="0"/>
          <w:szCs w:val="22"/>
        </w:rPr>
        <w:t>Aceptar</w:t>
      </w:r>
      <w:r>
        <w:rPr>
          <w:rFonts w:ascii="Arial" w:hAnsi="Arial" w:cs="Arial"/>
          <w:kern w:val="0"/>
          <w:szCs w:val="22"/>
        </w:rPr>
        <w:t>.</w:t>
      </w:r>
      <w:r w:rsidR="00226BB9">
        <w:rPr>
          <w:rFonts w:ascii="Arial" w:hAnsi="Arial" w:cs="Arial"/>
          <w:kern w:val="0"/>
          <w:szCs w:val="22"/>
        </w:rPr>
        <w:t xml:space="preserve"> Y luego </w:t>
      </w:r>
      <w:r w:rsidR="00226BB9" w:rsidRPr="00226BB9">
        <w:rPr>
          <w:rFonts w:ascii="Arial" w:hAnsi="Arial" w:cs="Arial"/>
          <w:b/>
          <w:kern w:val="0"/>
          <w:szCs w:val="22"/>
        </w:rPr>
        <w:t>Siguiente</w:t>
      </w:r>
      <w:r w:rsidR="00226BB9">
        <w:rPr>
          <w:rFonts w:ascii="Arial" w:hAnsi="Arial" w:cs="Arial"/>
          <w:kern w:val="0"/>
          <w:szCs w:val="22"/>
        </w:rPr>
        <w:t xml:space="preserve">. </w:t>
      </w:r>
    </w:p>
    <w:p w:rsidR="00985561" w:rsidRDefault="00E07707" w:rsidP="00985561">
      <w:pPr>
        <w:pStyle w:val="Textbody"/>
        <w:spacing w:line="360" w:lineRule="auto"/>
        <w:ind w:left="709"/>
        <w:rPr>
          <w:rFonts w:ascii="Arial" w:hAnsi="Arial" w:cs="Arial"/>
          <w:kern w:val="0"/>
          <w:szCs w:val="22"/>
        </w:rPr>
      </w:pPr>
      <w:r>
        <w:rPr>
          <w:noProof/>
          <w:lang w:val="es-PE"/>
        </w:rPr>
        <w:drawing>
          <wp:inline distT="0" distB="0" distL="0" distR="0" wp14:anchorId="6EEC3C4B" wp14:editId="77D1FA89">
            <wp:extent cx="3883069" cy="3004028"/>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2486" cy="3011313"/>
                    </a:xfrm>
                    <a:prstGeom prst="rect">
                      <a:avLst/>
                    </a:prstGeom>
                  </pic:spPr>
                </pic:pic>
              </a:graphicData>
            </a:graphic>
          </wp:inline>
        </w:drawing>
      </w:r>
      <w:r w:rsidR="00226BB9">
        <w:rPr>
          <w:noProof/>
          <w:lang w:val="es-PE"/>
        </w:rPr>
        <w:lastRenderedPageBreak/>
        <w:drawing>
          <wp:inline distT="0" distB="0" distL="0" distR="0" wp14:anchorId="1DE47E25" wp14:editId="61C8250F">
            <wp:extent cx="4867275" cy="3733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275" cy="3733800"/>
                    </a:xfrm>
                    <a:prstGeom prst="rect">
                      <a:avLst/>
                    </a:prstGeom>
                  </pic:spPr>
                </pic:pic>
              </a:graphicData>
            </a:graphic>
          </wp:inline>
        </w:drawing>
      </w: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En la siguiente imagen se confirma lo seleccionado para iniciar la copia de los archivos, luego dar clic en el botón </w:t>
      </w:r>
      <w:r>
        <w:rPr>
          <w:rFonts w:ascii="Arial" w:hAnsi="Arial" w:cs="Arial"/>
          <w:b/>
          <w:bCs/>
          <w:kern w:val="0"/>
          <w:szCs w:val="22"/>
        </w:rPr>
        <w:t>Instalar</w:t>
      </w:r>
      <w:r>
        <w:rPr>
          <w:rFonts w:ascii="Arial" w:hAnsi="Arial" w:cs="Arial"/>
          <w:kern w:val="0"/>
          <w:szCs w:val="22"/>
        </w:rPr>
        <w:t>.</w:t>
      </w:r>
    </w:p>
    <w:p w:rsidR="00985561" w:rsidRDefault="00226BB9" w:rsidP="00985561">
      <w:pPr>
        <w:pStyle w:val="Textbody"/>
        <w:spacing w:line="360" w:lineRule="auto"/>
        <w:ind w:left="709"/>
        <w:rPr>
          <w:rFonts w:ascii="Arial" w:hAnsi="Arial" w:cs="Arial"/>
          <w:kern w:val="0"/>
          <w:szCs w:val="22"/>
        </w:rPr>
      </w:pPr>
      <w:r>
        <w:rPr>
          <w:noProof/>
          <w:lang w:val="es-PE"/>
        </w:rPr>
        <w:drawing>
          <wp:inline distT="0" distB="0" distL="0" distR="0" wp14:anchorId="521CF437" wp14:editId="3BD1B65A">
            <wp:extent cx="4857750" cy="3743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7750" cy="3743325"/>
                    </a:xfrm>
                    <a:prstGeom prst="rect">
                      <a:avLst/>
                    </a:prstGeom>
                  </pic:spPr>
                </pic:pic>
              </a:graphicData>
            </a:graphic>
          </wp:inline>
        </w:drawing>
      </w: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lastRenderedPageBreak/>
        <w:t>En la siguiente imagen se muestra el progreso de la instalación del SERS, dejar que el programa finalice el proceso.</w:t>
      </w:r>
    </w:p>
    <w:p w:rsidR="00985561" w:rsidRDefault="00985561" w:rsidP="00985561">
      <w:pPr>
        <w:pStyle w:val="Textbody"/>
        <w:spacing w:line="360" w:lineRule="auto"/>
        <w:ind w:left="709"/>
        <w:rPr>
          <w:rFonts w:ascii="Arial" w:hAnsi="Arial" w:cs="Arial"/>
          <w:kern w:val="0"/>
          <w:szCs w:val="22"/>
        </w:rPr>
      </w:pPr>
      <w:r w:rsidRPr="00985561">
        <w:rPr>
          <w:rFonts w:ascii="Arial" w:hAnsi="Arial" w:cs="Arial"/>
          <w:noProof/>
          <w:kern w:val="0"/>
          <w:szCs w:val="22"/>
          <w:lang w:val="es-PE"/>
        </w:rPr>
        <w:drawing>
          <wp:inline distT="0" distB="0" distL="0" distR="0">
            <wp:extent cx="4305300" cy="2619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619375"/>
                    </a:xfrm>
                    <a:prstGeom prst="rect">
                      <a:avLst/>
                    </a:prstGeom>
                    <a:noFill/>
                    <a:ln>
                      <a:noFill/>
                    </a:ln>
                  </pic:spPr>
                </pic:pic>
              </a:graphicData>
            </a:graphic>
          </wp:inline>
        </w:drawing>
      </w:r>
    </w:p>
    <w:p w:rsidR="00985561" w:rsidRDefault="00985561" w:rsidP="00985561">
      <w:pPr>
        <w:pStyle w:val="Textbody"/>
        <w:spacing w:line="360" w:lineRule="auto"/>
        <w:ind w:left="709"/>
        <w:rPr>
          <w:rFonts w:ascii="Arial" w:hAnsi="Arial" w:cs="Arial"/>
          <w:kern w:val="0"/>
          <w:szCs w:val="22"/>
        </w:rPr>
      </w:pPr>
    </w:p>
    <w:p w:rsidR="00985561" w:rsidRDefault="00985561" w:rsidP="00985561">
      <w:pPr>
        <w:pStyle w:val="Textbody"/>
        <w:spacing w:line="360" w:lineRule="auto"/>
        <w:ind w:left="709"/>
        <w:rPr>
          <w:rFonts w:ascii="Arial" w:hAnsi="Arial" w:cs="Arial"/>
          <w:kern w:val="0"/>
          <w:szCs w:val="22"/>
        </w:rPr>
      </w:pPr>
      <w:r>
        <w:rPr>
          <w:rFonts w:ascii="Arial" w:hAnsi="Arial" w:cs="Arial"/>
          <w:kern w:val="0"/>
          <w:szCs w:val="22"/>
        </w:rPr>
        <w:t xml:space="preserve">Finalmente dar clic en el botón </w:t>
      </w:r>
      <w:r>
        <w:rPr>
          <w:rFonts w:ascii="Arial" w:hAnsi="Arial" w:cs="Arial"/>
          <w:b/>
          <w:bCs/>
          <w:kern w:val="0"/>
          <w:szCs w:val="22"/>
        </w:rPr>
        <w:t>Finalizar</w:t>
      </w:r>
      <w:r>
        <w:rPr>
          <w:rFonts w:ascii="Arial" w:hAnsi="Arial" w:cs="Arial"/>
          <w:kern w:val="0"/>
          <w:szCs w:val="22"/>
        </w:rPr>
        <w:t>.</w:t>
      </w:r>
    </w:p>
    <w:p w:rsidR="00985561" w:rsidRPr="00226BB9" w:rsidRDefault="00226BB9" w:rsidP="00985561">
      <w:pPr>
        <w:pStyle w:val="Textbody"/>
        <w:spacing w:line="360" w:lineRule="auto"/>
        <w:ind w:left="709"/>
        <w:rPr>
          <w:rFonts w:ascii="Arial" w:hAnsi="Arial" w:cs="Arial"/>
          <w:kern w:val="0"/>
          <w:szCs w:val="22"/>
        </w:rPr>
      </w:pPr>
      <w:r>
        <w:rPr>
          <w:noProof/>
          <w:lang w:val="es-PE"/>
        </w:rPr>
        <w:drawing>
          <wp:inline distT="0" distB="0" distL="0" distR="0" wp14:anchorId="2DE3AB77" wp14:editId="1235CD2C">
            <wp:extent cx="4886325" cy="36290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6325" cy="3629025"/>
                    </a:xfrm>
                    <a:prstGeom prst="rect">
                      <a:avLst/>
                    </a:prstGeom>
                  </pic:spPr>
                </pic:pic>
              </a:graphicData>
            </a:graphic>
          </wp:inline>
        </w:drawing>
      </w:r>
    </w:p>
    <w:p w:rsidR="00985561" w:rsidRPr="00985561" w:rsidRDefault="00985561" w:rsidP="00985561">
      <w:pPr>
        <w:pStyle w:val="Textbody"/>
        <w:spacing w:line="360" w:lineRule="auto"/>
        <w:ind w:left="709"/>
        <w:rPr>
          <w:rFonts w:ascii="Arial" w:hAnsi="Arial" w:cs="Arial"/>
        </w:rPr>
      </w:pPr>
    </w:p>
    <w:p w:rsidR="00985561" w:rsidRPr="00985561" w:rsidRDefault="00985561" w:rsidP="00985561">
      <w:pPr>
        <w:pStyle w:val="Ttulo2"/>
        <w:rPr>
          <w:rFonts w:ascii="Arial" w:hAnsi="Arial" w:cs="Arial"/>
          <w:i w:val="0"/>
        </w:rPr>
      </w:pPr>
      <w:bookmarkStart w:id="16" w:name="_Toc511385413"/>
      <w:r w:rsidRPr="00985561">
        <w:rPr>
          <w:rFonts w:ascii="Arial" w:hAnsi="Arial" w:cs="Arial"/>
          <w:i w:val="0"/>
        </w:rPr>
        <w:lastRenderedPageBreak/>
        <w:t>Configuración</w:t>
      </w:r>
      <w:bookmarkEnd w:id="16"/>
    </w:p>
    <w:p w:rsidR="00985561" w:rsidRDefault="00985561" w:rsidP="00CD1F12">
      <w:pPr>
        <w:pStyle w:val="Textbody"/>
        <w:spacing w:line="360" w:lineRule="auto"/>
        <w:ind w:left="709"/>
        <w:rPr>
          <w:rFonts w:ascii="Arial" w:hAnsi="Arial" w:cs="Arial"/>
          <w:kern w:val="0"/>
          <w:szCs w:val="22"/>
        </w:rPr>
      </w:pPr>
      <w:r>
        <w:rPr>
          <w:rFonts w:ascii="Arial" w:hAnsi="Arial" w:cs="Arial"/>
          <w:kern w:val="0"/>
          <w:szCs w:val="22"/>
        </w:rPr>
        <w:t>Una vez instalado el programa procederemos a configurar el Cliente SERS,</w:t>
      </w:r>
      <w:r w:rsidR="00CD1F12">
        <w:rPr>
          <w:rFonts w:ascii="Arial" w:hAnsi="Arial" w:cs="Arial"/>
          <w:kern w:val="0"/>
          <w:szCs w:val="22"/>
        </w:rPr>
        <w:t xml:space="preserve"> </w:t>
      </w:r>
      <w:r>
        <w:rPr>
          <w:rFonts w:ascii="Arial" w:hAnsi="Arial" w:cs="Arial"/>
          <w:kern w:val="0"/>
          <w:szCs w:val="22"/>
        </w:rPr>
        <w:t>para ello vamos a seguir los siguientes pasos:</w:t>
      </w:r>
    </w:p>
    <w:p w:rsidR="00CD1F12" w:rsidRPr="00CD1F12" w:rsidRDefault="00CD1F12" w:rsidP="00CD1F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Obtener el archivo que contiene la identificación de la Unidad Ejecutora (Esta paso se debe coordinar con el personal del área de soporte técnico de SIAF</w:t>
      </w:r>
      <w:r w:rsidR="0055509D">
        <w:rPr>
          <w:rFonts w:ascii="Arial" w:hAnsi="Arial" w:cs="Arial"/>
        </w:rPr>
        <w:t>-SIGA</w:t>
      </w:r>
      <w:r w:rsidRPr="00CD1F12">
        <w:rPr>
          <w:rFonts w:ascii="Arial" w:hAnsi="Arial" w:cs="Arial"/>
        </w:rPr>
        <w:t xml:space="preserve">) a este archivo lo llamaremos </w:t>
      </w:r>
      <w:r w:rsidRPr="00CD1F12">
        <w:rPr>
          <w:rFonts w:ascii="Arial" w:hAnsi="Arial" w:cs="Arial"/>
          <w:b/>
          <w:bCs/>
        </w:rPr>
        <w:t>certificado de identidad</w:t>
      </w:r>
      <w:r w:rsidRPr="00CD1F12">
        <w:rPr>
          <w:rFonts w:ascii="Arial" w:hAnsi="Arial" w:cs="Arial"/>
        </w:rPr>
        <w:t>, donde el archivo físico tiene el</w:t>
      </w:r>
      <w:r>
        <w:rPr>
          <w:rFonts w:ascii="Arial" w:hAnsi="Arial" w:cs="Arial"/>
        </w:rPr>
        <w:t xml:space="preserve"> </w:t>
      </w:r>
      <w:r w:rsidRPr="00CD1F12">
        <w:rPr>
          <w:rFonts w:ascii="Arial" w:hAnsi="Arial" w:cs="Arial"/>
        </w:rPr>
        <w:t xml:space="preserve">siguiente nombre: </w:t>
      </w:r>
      <w:r w:rsidRPr="00CD1F12">
        <w:rPr>
          <w:rFonts w:ascii="Arial" w:hAnsi="Arial" w:cs="Arial"/>
          <w:b/>
          <w:bCs/>
        </w:rPr>
        <w:t>de4787td.txt</w:t>
      </w:r>
    </w:p>
    <w:p w:rsidR="00CD1F12" w:rsidRDefault="00CD1F12" w:rsidP="00B53D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Copiar el certificado de identidad en la raíz del directorio del SERS. En caso que no existe el archivo el programa le mostrará el siguiente</w:t>
      </w:r>
      <w:r>
        <w:rPr>
          <w:rFonts w:ascii="Arial" w:hAnsi="Arial" w:cs="Arial"/>
        </w:rPr>
        <w:t xml:space="preserve"> </w:t>
      </w:r>
      <w:r w:rsidRPr="00CD1F12">
        <w:rPr>
          <w:rFonts w:ascii="Arial" w:hAnsi="Arial" w:cs="Arial"/>
        </w:rPr>
        <w:t>mensaje de error:</w:t>
      </w:r>
    </w:p>
    <w:p w:rsidR="00CD1F12" w:rsidRDefault="00CD1F12" w:rsidP="00CD1F12">
      <w:pPr>
        <w:pStyle w:val="Prrafodelista"/>
        <w:autoSpaceDE w:val="0"/>
        <w:adjustRightInd w:val="0"/>
        <w:spacing w:line="360" w:lineRule="auto"/>
        <w:ind w:left="709"/>
        <w:jc w:val="center"/>
        <w:rPr>
          <w:rFonts w:ascii="Arial" w:hAnsi="Arial" w:cs="Arial"/>
        </w:rPr>
      </w:pPr>
      <w:r w:rsidRPr="00CD1F12">
        <w:rPr>
          <w:rFonts w:ascii="Arial" w:hAnsi="Arial" w:cs="Arial"/>
          <w:noProof/>
        </w:rPr>
        <w:drawing>
          <wp:inline distT="0" distB="0" distL="0" distR="0">
            <wp:extent cx="2544896" cy="1140190"/>
            <wp:effectExtent l="0" t="0" r="825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777" cy="1146857"/>
                    </a:xfrm>
                    <a:prstGeom prst="rect">
                      <a:avLst/>
                    </a:prstGeom>
                    <a:noFill/>
                    <a:ln>
                      <a:noFill/>
                    </a:ln>
                  </pic:spPr>
                </pic:pic>
              </a:graphicData>
            </a:graphic>
          </wp:inline>
        </w:drawing>
      </w:r>
    </w:p>
    <w:p w:rsidR="00CD1F12" w:rsidRPr="00CD1F12" w:rsidRDefault="00CD1F12" w:rsidP="00CD1F12">
      <w:pPr>
        <w:pStyle w:val="Prrafodelista"/>
        <w:autoSpaceDE w:val="0"/>
        <w:adjustRightInd w:val="0"/>
        <w:spacing w:line="360" w:lineRule="auto"/>
        <w:ind w:left="709"/>
        <w:jc w:val="both"/>
        <w:rPr>
          <w:rFonts w:ascii="Arial" w:hAnsi="Arial" w:cs="Arial"/>
        </w:rPr>
      </w:pPr>
    </w:p>
    <w:p w:rsidR="00CD1F12" w:rsidRPr="00CD1F12" w:rsidRDefault="00CD1F12" w:rsidP="00CD1F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 xml:space="preserve">Luego ejecutar el programa desde el Explorador de Windows y ubicarnos en el directorio donde instalamos el Cliente SERS, para el ejemplo: </w:t>
      </w:r>
      <w:r w:rsidR="00226BB9" w:rsidRPr="00226BB9">
        <w:rPr>
          <w:rFonts w:ascii="Arial" w:hAnsi="Arial" w:cs="Arial"/>
          <w:b/>
          <w:highlight w:val="yellow"/>
        </w:rPr>
        <w:t>C:\Users\Public\mef\sers_siga</w:t>
      </w:r>
      <w:r w:rsidRPr="00CD1F12">
        <w:rPr>
          <w:rFonts w:ascii="Arial" w:hAnsi="Arial" w:cs="Arial"/>
        </w:rPr>
        <w:t xml:space="preserve">, allí ejecutar el programa </w:t>
      </w:r>
      <w:r w:rsidRPr="00CD1F12">
        <w:rPr>
          <w:rFonts w:ascii="Arial" w:hAnsi="Arial" w:cs="Arial"/>
          <w:b/>
          <w:bCs/>
        </w:rPr>
        <w:t>AppAssistantSersClient.exe</w:t>
      </w:r>
    </w:p>
    <w:p w:rsidR="00CD1F12" w:rsidRDefault="00CD1F12" w:rsidP="00CD1F12">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Al ejecutar el programa por primera vez se mostrará la siguiente imagen:</w:t>
      </w:r>
    </w:p>
    <w:p w:rsidR="00CD1F12" w:rsidRDefault="00226BB9" w:rsidP="00CD1F12">
      <w:pPr>
        <w:pStyle w:val="Prrafodelista"/>
        <w:autoSpaceDE w:val="0"/>
        <w:adjustRightInd w:val="0"/>
        <w:spacing w:line="360" w:lineRule="auto"/>
        <w:ind w:left="709"/>
        <w:jc w:val="both"/>
        <w:rPr>
          <w:rFonts w:ascii="Arial" w:hAnsi="Arial" w:cs="Arial"/>
        </w:rPr>
      </w:pPr>
      <w:r>
        <w:rPr>
          <w:noProof/>
        </w:rPr>
        <w:lastRenderedPageBreak/>
        <w:drawing>
          <wp:inline distT="0" distB="0" distL="0" distR="0" wp14:anchorId="4CE40A6C" wp14:editId="27A041B4">
            <wp:extent cx="5579745" cy="4257675"/>
            <wp:effectExtent l="0" t="0" r="190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4257675"/>
                    </a:xfrm>
                    <a:prstGeom prst="rect">
                      <a:avLst/>
                    </a:prstGeom>
                  </pic:spPr>
                </pic:pic>
              </a:graphicData>
            </a:graphic>
          </wp:inline>
        </w:drawing>
      </w:r>
    </w:p>
    <w:p w:rsidR="00CD1F12" w:rsidRDefault="00CD1F12" w:rsidP="00CD1F12">
      <w:pPr>
        <w:pStyle w:val="Textbody"/>
        <w:spacing w:line="360" w:lineRule="auto"/>
        <w:ind w:left="709"/>
        <w:rPr>
          <w:rFonts w:ascii="Arial" w:hAnsi="Arial" w:cs="Arial"/>
          <w:kern w:val="0"/>
          <w:szCs w:val="22"/>
        </w:rPr>
      </w:pPr>
      <w:r>
        <w:rPr>
          <w:rFonts w:ascii="Arial" w:hAnsi="Arial" w:cs="Arial"/>
          <w:kern w:val="0"/>
          <w:szCs w:val="22"/>
        </w:rPr>
        <w:t xml:space="preserve">En este ejemplo vamos a configurar la ejecutora </w:t>
      </w:r>
      <w:r w:rsidR="00226BB9">
        <w:rPr>
          <w:rFonts w:ascii="Arial" w:hAnsi="Arial" w:cs="Arial"/>
          <w:kern w:val="0"/>
          <w:szCs w:val="22"/>
        </w:rPr>
        <w:t>1450</w:t>
      </w:r>
      <w:r>
        <w:rPr>
          <w:rFonts w:ascii="Arial" w:hAnsi="Arial" w:cs="Arial"/>
          <w:kern w:val="0"/>
          <w:szCs w:val="22"/>
        </w:rPr>
        <w:t xml:space="preserve"> para que se habilite él envío y recepción de información del MEF con el SERS, para ello solo debemos de hacer clic en el botón </w:t>
      </w:r>
      <w:r>
        <w:rPr>
          <w:rFonts w:ascii="Arial" w:hAnsi="Arial" w:cs="Arial"/>
          <w:b/>
          <w:bCs/>
          <w:kern w:val="0"/>
          <w:szCs w:val="22"/>
        </w:rPr>
        <w:t>Registrarse</w:t>
      </w:r>
      <w:r>
        <w:rPr>
          <w:rFonts w:ascii="Arial" w:hAnsi="Arial" w:cs="Arial"/>
          <w:kern w:val="0"/>
          <w:szCs w:val="22"/>
        </w:rPr>
        <w:t>, el resultado de esta operación puede ser:</w:t>
      </w:r>
    </w:p>
    <w:p w:rsidR="00CD1F12" w:rsidRDefault="00CD1F12" w:rsidP="00CD1F12">
      <w:pPr>
        <w:pStyle w:val="Textbody"/>
        <w:spacing w:line="360" w:lineRule="auto"/>
        <w:ind w:left="709"/>
        <w:rPr>
          <w:rFonts w:ascii="Arial" w:hAnsi="Arial" w:cs="Arial"/>
          <w:b/>
          <w:kern w:val="0"/>
          <w:szCs w:val="22"/>
        </w:rPr>
      </w:pPr>
      <w:r>
        <w:rPr>
          <w:rFonts w:ascii="Arial" w:hAnsi="Arial" w:cs="Arial"/>
          <w:b/>
          <w:kern w:val="0"/>
          <w:szCs w:val="22"/>
        </w:rPr>
        <w:t>Éxito:</w:t>
      </w:r>
    </w:p>
    <w:p w:rsidR="00CD1F12" w:rsidRDefault="00CD1F12" w:rsidP="00CD1F12">
      <w:pPr>
        <w:pStyle w:val="Textbody"/>
        <w:spacing w:line="360" w:lineRule="auto"/>
        <w:ind w:left="709"/>
        <w:jc w:val="center"/>
        <w:rPr>
          <w:rFonts w:ascii="Arial" w:hAnsi="Arial" w:cs="Arial"/>
          <w:b/>
          <w:kern w:val="0"/>
          <w:szCs w:val="22"/>
        </w:rPr>
      </w:pPr>
      <w:r w:rsidRPr="00CD1F12">
        <w:rPr>
          <w:rFonts w:ascii="Arial" w:hAnsi="Arial" w:cs="Arial"/>
          <w:b/>
          <w:noProof/>
          <w:kern w:val="0"/>
          <w:szCs w:val="22"/>
          <w:lang w:val="es-PE"/>
        </w:rPr>
        <w:drawing>
          <wp:inline distT="0" distB="0" distL="0" distR="0">
            <wp:extent cx="2599980" cy="11115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825" cy="1120046"/>
                    </a:xfrm>
                    <a:prstGeom prst="rect">
                      <a:avLst/>
                    </a:prstGeom>
                    <a:noFill/>
                    <a:ln>
                      <a:noFill/>
                    </a:ln>
                  </pic:spPr>
                </pic:pic>
              </a:graphicData>
            </a:graphic>
          </wp:inline>
        </w:drawing>
      </w:r>
    </w:p>
    <w:p w:rsidR="007C3418" w:rsidRDefault="007C3418" w:rsidP="00CD1F12">
      <w:pPr>
        <w:pStyle w:val="Textbody"/>
        <w:spacing w:line="360" w:lineRule="auto"/>
        <w:ind w:left="709"/>
        <w:jc w:val="center"/>
        <w:rPr>
          <w:rFonts w:ascii="Arial" w:hAnsi="Arial" w:cs="Arial"/>
          <w:b/>
          <w:kern w:val="0"/>
          <w:szCs w:val="22"/>
        </w:rPr>
      </w:pPr>
    </w:p>
    <w:p w:rsidR="007C3418" w:rsidRDefault="007C3418" w:rsidP="00CD1F12">
      <w:pPr>
        <w:pStyle w:val="Textbody"/>
        <w:spacing w:line="360" w:lineRule="auto"/>
        <w:ind w:left="709"/>
        <w:jc w:val="center"/>
        <w:rPr>
          <w:rFonts w:ascii="Arial" w:hAnsi="Arial" w:cs="Arial"/>
          <w:b/>
          <w:kern w:val="0"/>
          <w:szCs w:val="22"/>
        </w:rPr>
      </w:pPr>
    </w:p>
    <w:p w:rsidR="007C3418" w:rsidRDefault="007C3418" w:rsidP="00CD1F12">
      <w:pPr>
        <w:pStyle w:val="Textbody"/>
        <w:spacing w:line="360" w:lineRule="auto"/>
        <w:ind w:left="709"/>
        <w:jc w:val="center"/>
        <w:rPr>
          <w:rFonts w:ascii="Arial" w:hAnsi="Arial" w:cs="Arial"/>
          <w:b/>
          <w:kern w:val="0"/>
          <w:szCs w:val="22"/>
        </w:rPr>
      </w:pPr>
    </w:p>
    <w:p w:rsidR="007C3418" w:rsidRDefault="007C3418" w:rsidP="00CD1F12">
      <w:pPr>
        <w:pStyle w:val="Textbody"/>
        <w:spacing w:line="360" w:lineRule="auto"/>
        <w:ind w:left="709"/>
        <w:jc w:val="center"/>
        <w:rPr>
          <w:rFonts w:ascii="Arial" w:hAnsi="Arial" w:cs="Arial"/>
          <w:b/>
          <w:kern w:val="0"/>
          <w:szCs w:val="22"/>
        </w:rPr>
      </w:pPr>
    </w:p>
    <w:p w:rsidR="007C3418" w:rsidRPr="00CD1F12" w:rsidRDefault="007C3418" w:rsidP="00CD1F12">
      <w:pPr>
        <w:pStyle w:val="Textbody"/>
        <w:spacing w:line="360" w:lineRule="auto"/>
        <w:ind w:left="709"/>
        <w:jc w:val="center"/>
        <w:rPr>
          <w:rFonts w:ascii="Arial" w:hAnsi="Arial" w:cs="Arial"/>
          <w:b/>
          <w:kern w:val="0"/>
          <w:szCs w:val="22"/>
        </w:rPr>
      </w:pPr>
    </w:p>
    <w:p w:rsidR="00CD1F12" w:rsidRDefault="00CD1F12" w:rsidP="00CD1F12">
      <w:pPr>
        <w:pStyle w:val="Textbody"/>
        <w:spacing w:line="360" w:lineRule="auto"/>
        <w:ind w:left="709"/>
        <w:rPr>
          <w:rFonts w:ascii="Arial" w:hAnsi="Arial" w:cs="Arial"/>
          <w:kern w:val="0"/>
          <w:szCs w:val="22"/>
        </w:rPr>
      </w:pPr>
      <w:r>
        <w:rPr>
          <w:rFonts w:ascii="Arial" w:hAnsi="Arial" w:cs="Arial"/>
          <w:kern w:val="0"/>
          <w:szCs w:val="22"/>
        </w:rPr>
        <w:t>La aplicación solicitará salir del sistema para efectuar los cambios, seguidamente de este mensaje aparecerá el siguiente mensaje:</w:t>
      </w:r>
    </w:p>
    <w:p w:rsidR="00CD1F12" w:rsidRDefault="00CD1F12" w:rsidP="00CD1F12">
      <w:pPr>
        <w:pStyle w:val="Textbody"/>
        <w:spacing w:line="360" w:lineRule="auto"/>
        <w:ind w:left="709"/>
        <w:jc w:val="center"/>
        <w:rPr>
          <w:rFonts w:ascii="Arial" w:hAnsi="Arial" w:cs="Arial"/>
          <w:kern w:val="0"/>
          <w:szCs w:val="22"/>
        </w:rPr>
      </w:pPr>
      <w:r w:rsidRPr="00CD1F12">
        <w:rPr>
          <w:rFonts w:ascii="Arial" w:hAnsi="Arial" w:cs="Arial"/>
          <w:noProof/>
          <w:kern w:val="0"/>
          <w:szCs w:val="22"/>
          <w:lang w:val="es-PE"/>
        </w:rPr>
        <w:drawing>
          <wp:inline distT="0" distB="0" distL="0" distR="0">
            <wp:extent cx="2071171" cy="1058727"/>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0056" cy="1068380"/>
                    </a:xfrm>
                    <a:prstGeom prst="rect">
                      <a:avLst/>
                    </a:prstGeom>
                    <a:noFill/>
                    <a:ln>
                      <a:noFill/>
                    </a:ln>
                  </pic:spPr>
                </pic:pic>
              </a:graphicData>
            </a:graphic>
          </wp:inline>
        </w:drawing>
      </w:r>
    </w:p>
    <w:p w:rsidR="00CD1F12" w:rsidRDefault="00CD1F12" w:rsidP="00CD1F12">
      <w:pPr>
        <w:pStyle w:val="Textbody"/>
        <w:spacing w:line="360" w:lineRule="auto"/>
        <w:ind w:left="709"/>
        <w:rPr>
          <w:rFonts w:ascii="Arial" w:hAnsi="Arial" w:cs="Arial"/>
          <w:b/>
        </w:rPr>
      </w:pPr>
      <w:r w:rsidRPr="00CD1F12">
        <w:rPr>
          <w:rFonts w:ascii="Arial" w:hAnsi="Arial" w:cs="Arial"/>
          <w:b/>
          <w:color w:val="FF0000"/>
        </w:rPr>
        <w:t>Error:</w:t>
      </w:r>
    </w:p>
    <w:p w:rsidR="00CD1F12" w:rsidRDefault="00CD1F12" w:rsidP="00CD1F12">
      <w:pPr>
        <w:pStyle w:val="Textbody"/>
        <w:spacing w:line="360" w:lineRule="auto"/>
        <w:ind w:left="709"/>
        <w:jc w:val="center"/>
        <w:rPr>
          <w:rFonts w:ascii="Arial" w:hAnsi="Arial" w:cs="Arial"/>
          <w:b/>
        </w:rPr>
      </w:pPr>
      <w:r w:rsidRPr="00CD1F12">
        <w:rPr>
          <w:rFonts w:ascii="Arial" w:hAnsi="Arial" w:cs="Arial"/>
          <w:b/>
          <w:noProof/>
          <w:lang w:val="es-PE"/>
        </w:rPr>
        <w:drawing>
          <wp:inline distT="0" distB="0" distL="0" distR="0">
            <wp:extent cx="3018155" cy="10906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267" cy="1097215"/>
                    </a:xfrm>
                    <a:prstGeom prst="rect">
                      <a:avLst/>
                    </a:prstGeom>
                    <a:noFill/>
                    <a:ln>
                      <a:noFill/>
                    </a:ln>
                  </pic:spPr>
                </pic:pic>
              </a:graphicData>
            </a:graphic>
          </wp:inline>
        </w:drawing>
      </w:r>
    </w:p>
    <w:p w:rsidR="00CD1F12" w:rsidRDefault="00CD1F12" w:rsidP="00CD1F12">
      <w:pPr>
        <w:pStyle w:val="Textbody"/>
        <w:spacing w:line="360" w:lineRule="auto"/>
        <w:ind w:left="709"/>
        <w:rPr>
          <w:rFonts w:ascii="Arial" w:hAnsi="Arial" w:cs="Arial"/>
          <w:color w:val="000000"/>
          <w:kern w:val="0"/>
          <w:szCs w:val="22"/>
        </w:rPr>
      </w:pPr>
      <w:r>
        <w:rPr>
          <w:rFonts w:ascii="Arial" w:hAnsi="Arial" w:cs="Arial"/>
          <w:color w:val="000000"/>
          <w:kern w:val="0"/>
          <w:szCs w:val="22"/>
        </w:rPr>
        <w:t xml:space="preserve">Si </w:t>
      </w:r>
      <w:r w:rsidRPr="00CD1F12">
        <w:rPr>
          <w:rFonts w:ascii="Arial" w:hAnsi="Arial" w:cs="Arial"/>
          <w:kern w:val="0"/>
          <w:szCs w:val="22"/>
        </w:rPr>
        <w:t>hubiera</w:t>
      </w:r>
      <w:r>
        <w:rPr>
          <w:rFonts w:ascii="Arial" w:hAnsi="Arial" w:cs="Arial"/>
          <w:color w:val="000000"/>
          <w:kern w:val="0"/>
          <w:szCs w:val="22"/>
        </w:rPr>
        <w:t xml:space="preserve"> algún error en el registro, se recomienda revisar la configuración de acceso a internet, deberá de tener los permisos para acceder a los servicio web del MEF, </w:t>
      </w:r>
      <w:r>
        <w:rPr>
          <w:rFonts w:ascii="Arial" w:hAnsi="Arial" w:cs="Arial"/>
          <w:color w:val="0000FF"/>
          <w:kern w:val="0"/>
          <w:szCs w:val="22"/>
        </w:rPr>
        <w:t>http</w:t>
      </w:r>
      <w:proofErr w:type="gramStart"/>
      <w:r>
        <w:rPr>
          <w:rFonts w:ascii="Arial" w:hAnsi="Arial" w:cs="Arial"/>
          <w:color w:val="0000FF"/>
          <w:kern w:val="0"/>
          <w:szCs w:val="22"/>
        </w:rPr>
        <w:t>:/</w:t>
      </w:r>
      <w:proofErr w:type="gramEnd"/>
      <w:r>
        <w:rPr>
          <w:rFonts w:ascii="Arial" w:hAnsi="Arial" w:cs="Arial"/>
          <w:color w:val="0000FF"/>
          <w:kern w:val="0"/>
          <w:szCs w:val="22"/>
        </w:rPr>
        <w:t>/sers.mef.gob.pe</w:t>
      </w:r>
      <w:r>
        <w:rPr>
          <w:rFonts w:ascii="Arial" w:hAnsi="Arial" w:cs="Arial"/>
          <w:color w:val="000000"/>
          <w:kern w:val="0"/>
          <w:szCs w:val="22"/>
        </w:rPr>
        <w:t>, más adelante se menciona como solucionar errores de conexión.</w:t>
      </w:r>
    </w:p>
    <w:p w:rsidR="00A14686" w:rsidRPr="00DA27D1" w:rsidRDefault="00A14686" w:rsidP="00A14686">
      <w:pPr>
        <w:pStyle w:val="Prrafodelista"/>
        <w:numPr>
          <w:ilvl w:val="0"/>
          <w:numId w:val="24"/>
        </w:numPr>
        <w:autoSpaceDE w:val="0"/>
        <w:adjustRightInd w:val="0"/>
        <w:spacing w:line="360" w:lineRule="auto"/>
        <w:jc w:val="both"/>
        <w:rPr>
          <w:rFonts w:ascii="Arial" w:hAnsi="Arial" w:cs="Arial"/>
        </w:rPr>
      </w:pPr>
      <w:r w:rsidRPr="00CD1F12">
        <w:rPr>
          <w:rFonts w:ascii="Arial" w:hAnsi="Arial" w:cs="Arial"/>
        </w:rPr>
        <w:t xml:space="preserve">Luego </w:t>
      </w:r>
      <w:r>
        <w:rPr>
          <w:rFonts w:ascii="Arial" w:hAnsi="Arial" w:cs="Arial"/>
        </w:rPr>
        <w:t xml:space="preserve">se debe realizar un cambio en el archivo </w:t>
      </w:r>
      <w:proofErr w:type="spellStart"/>
      <w:r w:rsidRPr="007469D0">
        <w:rPr>
          <w:rFonts w:ascii="Arial" w:hAnsi="Arial" w:cs="Arial"/>
          <w:b/>
          <w:highlight w:val="yellow"/>
        </w:rPr>
        <w:t>application.properties</w:t>
      </w:r>
      <w:proofErr w:type="spellEnd"/>
      <w:r>
        <w:rPr>
          <w:rFonts w:ascii="Arial" w:hAnsi="Arial" w:cs="Arial"/>
          <w:b/>
        </w:rPr>
        <w:t xml:space="preserve">. Cambiar la palabra </w:t>
      </w:r>
      <w:r w:rsidRPr="008D2E7F">
        <w:rPr>
          <w:rFonts w:ascii="Arial" w:hAnsi="Arial" w:cs="Arial"/>
          <w:b/>
          <w:highlight w:val="yellow"/>
        </w:rPr>
        <w:t>false</w:t>
      </w:r>
      <w:r>
        <w:rPr>
          <w:rFonts w:ascii="Arial" w:hAnsi="Arial" w:cs="Arial"/>
          <w:b/>
        </w:rPr>
        <w:t xml:space="preserve">, por la palabra </w:t>
      </w:r>
      <w:r w:rsidRPr="008D2E7F">
        <w:rPr>
          <w:rFonts w:ascii="Arial" w:hAnsi="Arial" w:cs="Arial"/>
          <w:b/>
          <w:highlight w:val="yellow"/>
        </w:rPr>
        <w:t>true</w:t>
      </w:r>
      <w:r>
        <w:rPr>
          <w:rFonts w:ascii="Arial" w:hAnsi="Arial" w:cs="Arial"/>
          <w:b/>
        </w:rPr>
        <w:t xml:space="preserve">. Tal como se muestra en las siguientes imágenes. </w:t>
      </w:r>
    </w:p>
    <w:p w:rsidR="00A14686" w:rsidRDefault="00A14686" w:rsidP="00A14686">
      <w:pPr>
        <w:pStyle w:val="Textbody"/>
        <w:spacing w:line="360" w:lineRule="auto"/>
        <w:ind w:left="709"/>
        <w:jc w:val="center"/>
        <w:rPr>
          <w:rFonts w:ascii="Arial" w:hAnsi="Arial" w:cs="Arial"/>
          <w:b/>
        </w:rPr>
      </w:pPr>
      <w:r>
        <w:rPr>
          <w:noProof/>
          <w:lang w:val="es-PE"/>
        </w:rPr>
        <w:drawing>
          <wp:inline distT="0" distB="0" distL="0" distR="0" wp14:anchorId="42E3499F" wp14:editId="248C3899">
            <wp:extent cx="4083050" cy="2229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2096" cy="2245494"/>
                    </a:xfrm>
                    <a:prstGeom prst="rect">
                      <a:avLst/>
                    </a:prstGeom>
                  </pic:spPr>
                </pic:pic>
              </a:graphicData>
            </a:graphic>
          </wp:inline>
        </w:drawing>
      </w:r>
    </w:p>
    <w:p w:rsidR="00A14686" w:rsidRDefault="00A14686" w:rsidP="00A14686">
      <w:pPr>
        <w:pStyle w:val="Textbody"/>
        <w:spacing w:line="360" w:lineRule="auto"/>
        <w:ind w:left="709"/>
        <w:rPr>
          <w:rFonts w:ascii="Arial" w:hAnsi="Arial" w:cs="Arial"/>
          <w:b/>
        </w:rPr>
      </w:pPr>
    </w:p>
    <w:p w:rsidR="00A14686" w:rsidRDefault="00A14686" w:rsidP="00A14686">
      <w:pPr>
        <w:widowControl/>
        <w:suppressAutoHyphens w:val="0"/>
        <w:autoSpaceDE w:val="0"/>
        <w:adjustRightInd w:val="0"/>
        <w:jc w:val="center"/>
        <w:textAlignment w:val="auto"/>
        <w:rPr>
          <w:rFonts w:ascii="Arial" w:hAnsi="Arial" w:cs="Arial"/>
          <w:b/>
        </w:rPr>
      </w:pPr>
      <w:r>
        <w:rPr>
          <w:noProof/>
          <w:lang w:val="es-PE"/>
        </w:rPr>
        <w:lastRenderedPageBreak/>
        <w:drawing>
          <wp:inline distT="0" distB="0" distL="0" distR="0" wp14:anchorId="32640546" wp14:editId="422B110B">
            <wp:extent cx="3569918" cy="3554886"/>
            <wp:effectExtent l="19050" t="19050" r="1206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9633" cy="3564560"/>
                    </a:xfrm>
                    <a:prstGeom prst="rect">
                      <a:avLst/>
                    </a:prstGeom>
                    <a:ln>
                      <a:solidFill>
                        <a:schemeClr val="tx1"/>
                      </a:solidFill>
                    </a:ln>
                  </pic:spPr>
                </pic:pic>
              </a:graphicData>
            </a:graphic>
          </wp:inline>
        </w:drawing>
      </w:r>
    </w:p>
    <w:p w:rsidR="00A14686" w:rsidRDefault="00A14686" w:rsidP="00A14686">
      <w:pPr>
        <w:widowControl/>
        <w:suppressAutoHyphens w:val="0"/>
        <w:autoSpaceDE w:val="0"/>
        <w:adjustRightInd w:val="0"/>
        <w:textAlignment w:val="auto"/>
        <w:rPr>
          <w:rFonts w:ascii="Arial" w:hAnsi="Arial" w:cs="Arial"/>
          <w:b/>
        </w:rPr>
      </w:pPr>
    </w:p>
    <w:p w:rsidR="00A14686" w:rsidRDefault="00A14686" w:rsidP="00A14686">
      <w:pPr>
        <w:widowControl/>
        <w:suppressAutoHyphens w:val="0"/>
        <w:autoSpaceDE w:val="0"/>
        <w:adjustRightInd w:val="0"/>
        <w:jc w:val="center"/>
        <w:textAlignment w:val="auto"/>
        <w:rPr>
          <w:rFonts w:ascii="Arial" w:hAnsi="Arial" w:cs="Arial"/>
          <w:b/>
        </w:rPr>
      </w:pPr>
      <w:r>
        <w:rPr>
          <w:noProof/>
          <w:lang w:val="es-PE"/>
        </w:rPr>
        <w:drawing>
          <wp:inline distT="0" distB="0" distL="0" distR="0" wp14:anchorId="093998D5" wp14:editId="01A8E1F3">
            <wp:extent cx="3569335" cy="3021502"/>
            <wp:effectExtent l="19050" t="19050" r="12065"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918"/>
                    <a:stretch/>
                  </pic:blipFill>
                  <pic:spPr bwMode="auto">
                    <a:xfrm>
                      <a:off x="0" y="0"/>
                      <a:ext cx="3585209" cy="30349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D1F12" w:rsidRDefault="00CD1F12" w:rsidP="00CD1F12">
      <w:pPr>
        <w:widowControl/>
        <w:suppressAutoHyphens w:val="0"/>
        <w:autoSpaceDE w:val="0"/>
        <w:adjustRightInd w:val="0"/>
        <w:textAlignment w:val="auto"/>
        <w:rPr>
          <w:rFonts w:ascii="Arial" w:hAnsi="Arial" w:cs="Arial"/>
          <w:color w:val="000000"/>
          <w:kern w:val="0"/>
          <w:sz w:val="22"/>
          <w:szCs w:val="22"/>
        </w:rPr>
      </w:pPr>
    </w:p>
    <w:p w:rsidR="00A14686" w:rsidRDefault="00A14686" w:rsidP="00CD1F12">
      <w:pPr>
        <w:widowControl/>
        <w:suppressAutoHyphens w:val="0"/>
        <w:autoSpaceDE w:val="0"/>
        <w:adjustRightInd w:val="0"/>
        <w:textAlignment w:val="auto"/>
        <w:rPr>
          <w:rFonts w:ascii="Arial" w:hAnsi="Arial" w:cs="Arial"/>
          <w:color w:val="000000"/>
          <w:kern w:val="0"/>
          <w:sz w:val="22"/>
          <w:szCs w:val="22"/>
        </w:rPr>
      </w:pPr>
    </w:p>
    <w:p w:rsidR="00A14686" w:rsidRDefault="00A14686" w:rsidP="00CD1F12">
      <w:pPr>
        <w:widowControl/>
        <w:suppressAutoHyphens w:val="0"/>
        <w:autoSpaceDE w:val="0"/>
        <w:adjustRightInd w:val="0"/>
        <w:textAlignment w:val="auto"/>
        <w:rPr>
          <w:rFonts w:ascii="Arial" w:hAnsi="Arial" w:cs="Arial"/>
          <w:color w:val="000000"/>
          <w:kern w:val="0"/>
          <w:sz w:val="22"/>
          <w:szCs w:val="22"/>
        </w:rPr>
      </w:pPr>
      <w:bookmarkStart w:id="17" w:name="_GoBack"/>
      <w:bookmarkEnd w:id="17"/>
    </w:p>
    <w:p w:rsidR="00CD1F12" w:rsidRDefault="00CD1F12" w:rsidP="00CD1F12">
      <w:pPr>
        <w:widowControl/>
        <w:suppressAutoHyphens w:val="0"/>
        <w:autoSpaceDE w:val="0"/>
        <w:adjustRightInd w:val="0"/>
        <w:textAlignment w:val="auto"/>
        <w:rPr>
          <w:rFonts w:ascii="Arial" w:hAnsi="Arial" w:cs="Arial"/>
          <w:b/>
        </w:rPr>
      </w:pPr>
    </w:p>
    <w:p w:rsidR="00A14686" w:rsidRDefault="00A14686" w:rsidP="00CD1F12">
      <w:pPr>
        <w:widowControl/>
        <w:suppressAutoHyphens w:val="0"/>
        <w:autoSpaceDE w:val="0"/>
        <w:adjustRightInd w:val="0"/>
        <w:textAlignment w:val="auto"/>
        <w:rPr>
          <w:rFonts w:ascii="Arial" w:hAnsi="Arial" w:cs="Arial"/>
          <w:b/>
        </w:rPr>
      </w:pPr>
    </w:p>
    <w:p w:rsidR="00CD1F12" w:rsidRPr="00CD1F12" w:rsidRDefault="00CD1F12" w:rsidP="00CD1F12">
      <w:pPr>
        <w:pStyle w:val="Ttulo2"/>
        <w:rPr>
          <w:rFonts w:ascii="Arial" w:hAnsi="Arial" w:cs="Arial"/>
          <w:i w:val="0"/>
        </w:rPr>
      </w:pPr>
      <w:bookmarkStart w:id="18" w:name="_Toc511385414"/>
      <w:r>
        <w:rPr>
          <w:rFonts w:ascii="Arial" w:hAnsi="Arial" w:cs="Arial"/>
          <w:i w:val="0"/>
        </w:rPr>
        <w:lastRenderedPageBreak/>
        <w:t>Pruebas</w:t>
      </w:r>
      <w:bookmarkEnd w:id="18"/>
    </w:p>
    <w:p w:rsidR="00CD1F12" w:rsidRDefault="00CD1F12" w:rsidP="00CD1F12">
      <w:pPr>
        <w:autoSpaceDE w:val="0"/>
        <w:adjustRightInd w:val="0"/>
        <w:ind w:left="709"/>
        <w:rPr>
          <w:rFonts w:ascii="Arial" w:hAnsi="Arial" w:cs="Arial"/>
          <w:b/>
        </w:rPr>
      </w:pPr>
    </w:p>
    <w:p w:rsidR="00CD1F12" w:rsidRDefault="00CD1F12" w:rsidP="00BF2D5F">
      <w:pPr>
        <w:pStyle w:val="Textbody"/>
        <w:spacing w:line="360" w:lineRule="auto"/>
        <w:ind w:left="709"/>
        <w:rPr>
          <w:rFonts w:ascii="Arial" w:hAnsi="Arial" w:cs="Arial"/>
          <w:b/>
        </w:rPr>
      </w:pPr>
      <w:r>
        <w:rPr>
          <w:rFonts w:ascii="Arial" w:hAnsi="Arial" w:cs="Arial"/>
          <w:kern w:val="0"/>
          <w:szCs w:val="22"/>
        </w:rPr>
        <w:t xml:space="preserve">Una vez registrado la identidad de la Unidad Ejecutora procederemos a realizar una prueba de conexión, para ello se debe ejecutar nuevamente el programa </w:t>
      </w:r>
      <w:r>
        <w:rPr>
          <w:rFonts w:ascii="Arial" w:hAnsi="Arial" w:cs="Arial"/>
          <w:b/>
          <w:bCs/>
          <w:kern w:val="0"/>
        </w:rPr>
        <w:t xml:space="preserve">AppAssistantSersClient.exe </w:t>
      </w:r>
      <w:r>
        <w:rPr>
          <w:rFonts w:ascii="Arial" w:hAnsi="Arial" w:cs="Arial"/>
          <w:kern w:val="0"/>
          <w:szCs w:val="22"/>
        </w:rPr>
        <w:t xml:space="preserve">e ir a la pestaña de </w:t>
      </w:r>
      <w:r>
        <w:rPr>
          <w:rFonts w:ascii="Arial" w:hAnsi="Arial" w:cs="Arial"/>
          <w:b/>
          <w:bCs/>
          <w:kern w:val="0"/>
          <w:szCs w:val="22"/>
        </w:rPr>
        <w:t>Envíos</w:t>
      </w:r>
      <w:r>
        <w:rPr>
          <w:rFonts w:ascii="Arial" w:hAnsi="Arial" w:cs="Arial"/>
          <w:kern w:val="0"/>
          <w:szCs w:val="22"/>
        </w:rPr>
        <w:t>, allí tenemos una opción de testear la conexión, como se muestra en la siguiente imagen.</w:t>
      </w:r>
    </w:p>
    <w:p w:rsidR="00CD1F12" w:rsidRDefault="00CD1F12" w:rsidP="00CD1F12">
      <w:pPr>
        <w:autoSpaceDE w:val="0"/>
        <w:adjustRightInd w:val="0"/>
        <w:ind w:left="709"/>
        <w:rPr>
          <w:rFonts w:ascii="Arial" w:hAnsi="Arial" w:cs="Arial"/>
          <w:b/>
        </w:rPr>
      </w:pPr>
    </w:p>
    <w:p w:rsidR="00BF2D5F" w:rsidRDefault="00226BB9" w:rsidP="00CD1F12">
      <w:pPr>
        <w:autoSpaceDE w:val="0"/>
        <w:adjustRightInd w:val="0"/>
        <w:ind w:left="709"/>
        <w:rPr>
          <w:rFonts w:ascii="Arial" w:hAnsi="Arial" w:cs="Arial"/>
          <w:b/>
        </w:rPr>
      </w:pPr>
      <w:r>
        <w:rPr>
          <w:noProof/>
          <w:lang w:val="es-PE"/>
        </w:rPr>
        <w:drawing>
          <wp:inline distT="0" distB="0" distL="0" distR="0" wp14:anchorId="5C2B1747" wp14:editId="7F4D1190">
            <wp:extent cx="5579745" cy="4240530"/>
            <wp:effectExtent l="0" t="0" r="190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4240530"/>
                    </a:xfrm>
                    <a:prstGeom prst="rect">
                      <a:avLst/>
                    </a:prstGeom>
                  </pic:spPr>
                </pic:pic>
              </a:graphicData>
            </a:graphic>
          </wp:inline>
        </w:drawing>
      </w:r>
    </w:p>
    <w:p w:rsidR="00BF2D5F" w:rsidRDefault="00BF2D5F" w:rsidP="00CD1F12">
      <w:pPr>
        <w:autoSpaceDE w:val="0"/>
        <w:adjustRightInd w:val="0"/>
        <w:ind w:left="709"/>
        <w:rPr>
          <w:rFonts w:ascii="Arial" w:hAnsi="Arial" w:cs="Arial"/>
          <w:b/>
        </w:rPr>
      </w:pPr>
    </w:p>
    <w:p w:rsidR="00BF2D5F" w:rsidRDefault="00BF2D5F" w:rsidP="00CD1F12">
      <w:pPr>
        <w:autoSpaceDE w:val="0"/>
        <w:adjustRightInd w:val="0"/>
        <w:ind w:left="709"/>
        <w:rPr>
          <w:rFonts w:ascii="Arial" w:hAnsi="Arial" w:cs="Arial"/>
          <w:kern w:val="0"/>
          <w:sz w:val="22"/>
          <w:szCs w:val="22"/>
        </w:rPr>
      </w:pPr>
      <w:r>
        <w:rPr>
          <w:rFonts w:ascii="Arial" w:hAnsi="Arial" w:cs="Arial"/>
          <w:kern w:val="0"/>
          <w:sz w:val="22"/>
          <w:szCs w:val="22"/>
        </w:rPr>
        <w:t xml:space="preserve">Al dar clic al botón </w:t>
      </w:r>
      <w:r>
        <w:rPr>
          <w:rFonts w:ascii="Arial" w:hAnsi="Arial" w:cs="Arial"/>
          <w:b/>
          <w:bCs/>
          <w:kern w:val="0"/>
          <w:sz w:val="22"/>
          <w:szCs w:val="22"/>
        </w:rPr>
        <w:t>Testear</w:t>
      </w:r>
      <w:r>
        <w:rPr>
          <w:rFonts w:ascii="Arial" w:hAnsi="Arial" w:cs="Arial"/>
          <w:kern w:val="0"/>
          <w:sz w:val="22"/>
          <w:szCs w:val="22"/>
        </w:rPr>
        <w:t>, tendremos como resultado:</w:t>
      </w:r>
    </w:p>
    <w:p w:rsidR="00BF2D5F" w:rsidRDefault="00BF2D5F" w:rsidP="00CD1F12">
      <w:pPr>
        <w:autoSpaceDE w:val="0"/>
        <w:adjustRightInd w:val="0"/>
        <w:ind w:left="709"/>
        <w:rPr>
          <w:rFonts w:ascii="Arial" w:hAnsi="Arial" w:cs="Arial"/>
          <w:kern w:val="0"/>
          <w:sz w:val="22"/>
          <w:szCs w:val="22"/>
        </w:rPr>
      </w:pPr>
    </w:p>
    <w:p w:rsidR="00BF2D5F" w:rsidRDefault="00BF2D5F" w:rsidP="00BF2D5F">
      <w:pPr>
        <w:autoSpaceDE w:val="0"/>
        <w:adjustRightInd w:val="0"/>
        <w:ind w:left="709"/>
        <w:jc w:val="center"/>
        <w:rPr>
          <w:rFonts w:ascii="Arial" w:hAnsi="Arial" w:cs="Arial"/>
          <w:b/>
        </w:rPr>
      </w:pPr>
      <w:r w:rsidRPr="00BF2D5F">
        <w:rPr>
          <w:rFonts w:ascii="Arial" w:hAnsi="Arial" w:cs="Arial"/>
          <w:b/>
          <w:noProof/>
          <w:lang w:val="es-PE"/>
        </w:rPr>
        <w:drawing>
          <wp:inline distT="0" distB="0" distL="0" distR="0">
            <wp:extent cx="2746748" cy="112372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2288" cy="1134169"/>
                    </a:xfrm>
                    <a:prstGeom prst="rect">
                      <a:avLst/>
                    </a:prstGeom>
                    <a:noFill/>
                    <a:ln>
                      <a:noFill/>
                    </a:ln>
                  </pic:spPr>
                </pic:pic>
              </a:graphicData>
            </a:graphic>
          </wp:inline>
        </w:drawing>
      </w:r>
    </w:p>
    <w:p w:rsidR="00BF2D5F" w:rsidRPr="00CD1F12" w:rsidRDefault="00BF2D5F" w:rsidP="00CD1F12">
      <w:pPr>
        <w:autoSpaceDE w:val="0"/>
        <w:adjustRightInd w:val="0"/>
        <w:ind w:left="709"/>
        <w:rPr>
          <w:rFonts w:ascii="Arial" w:hAnsi="Arial" w:cs="Arial"/>
          <w:b/>
        </w:rPr>
      </w:pPr>
    </w:p>
    <w:p w:rsidR="00CD1F12" w:rsidRPr="00CD1F12" w:rsidRDefault="00BF2D5F" w:rsidP="00CD1F12">
      <w:pPr>
        <w:pStyle w:val="Prrafodelista"/>
        <w:autoSpaceDE w:val="0"/>
        <w:adjustRightInd w:val="0"/>
        <w:spacing w:line="360" w:lineRule="auto"/>
        <w:ind w:left="709"/>
        <w:jc w:val="both"/>
        <w:rPr>
          <w:rFonts w:ascii="Arial" w:hAnsi="Arial" w:cs="Arial"/>
        </w:rPr>
      </w:pPr>
      <w:r>
        <w:rPr>
          <w:rFonts w:ascii="Arial" w:hAnsi="Arial" w:cs="Arial"/>
        </w:rPr>
        <w:t>Esto quiere decir que la conexión con el servidor SERS está CORRECTA.</w:t>
      </w:r>
    </w:p>
    <w:p w:rsidR="00985561" w:rsidRDefault="00985561"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7C3418" w:rsidRDefault="007C3418" w:rsidP="00834341">
      <w:pPr>
        <w:pStyle w:val="Textbody"/>
        <w:spacing w:line="360" w:lineRule="auto"/>
        <w:rPr>
          <w:rFonts w:ascii="Arial" w:hAnsi="Arial" w:cs="Arial"/>
        </w:rPr>
      </w:pPr>
    </w:p>
    <w:p w:rsidR="00FD4AAF" w:rsidRPr="004345AF" w:rsidRDefault="004345AF" w:rsidP="004345AF">
      <w:pPr>
        <w:pStyle w:val="Ttulo2"/>
        <w:spacing w:line="360" w:lineRule="auto"/>
        <w:rPr>
          <w:rFonts w:ascii="Arial" w:hAnsi="Arial" w:cs="Arial"/>
          <w:i w:val="0"/>
        </w:rPr>
      </w:pPr>
      <w:bookmarkStart w:id="19" w:name="_Toc511385415"/>
      <w:r w:rsidRPr="004345AF">
        <w:rPr>
          <w:rFonts w:ascii="Arial" w:hAnsi="Arial" w:cs="Arial"/>
          <w:i w:val="0"/>
        </w:rPr>
        <w:t>Comunicación en Red</w:t>
      </w:r>
      <w:bookmarkEnd w:id="19"/>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El programa SERS Cliente permite que cualquier computadora pueda realizar la comunicación de manera independiente, no será necesario instalar el SERS en un servidor.</w:t>
      </w:r>
    </w:p>
    <w:p w:rsidR="0055509D" w:rsidRDefault="0055509D" w:rsidP="004345AF">
      <w:pPr>
        <w:pStyle w:val="Textbody"/>
        <w:spacing w:line="360" w:lineRule="auto"/>
        <w:ind w:left="709"/>
        <w:rPr>
          <w:rFonts w:ascii="Arial" w:hAnsi="Arial" w:cs="Arial"/>
          <w:kern w:val="0"/>
          <w:szCs w:val="22"/>
        </w:rPr>
      </w:pPr>
    </w:p>
    <w:p w:rsidR="004345AF" w:rsidRPr="004345AF" w:rsidRDefault="004345AF" w:rsidP="004345AF">
      <w:pPr>
        <w:pStyle w:val="Ttulo2"/>
        <w:spacing w:line="360" w:lineRule="auto"/>
        <w:rPr>
          <w:rFonts w:ascii="Arial" w:hAnsi="Arial" w:cs="Arial"/>
          <w:i w:val="0"/>
        </w:rPr>
      </w:pPr>
      <w:bookmarkStart w:id="20" w:name="_Toc511385416"/>
      <w:r w:rsidRPr="004345AF">
        <w:rPr>
          <w:rFonts w:ascii="Arial" w:hAnsi="Arial" w:cs="Arial"/>
          <w:i w:val="0"/>
        </w:rPr>
        <w:t>Co</w:t>
      </w:r>
      <w:r w:rsidRPr="004345AF">
        <w:rPr>
          <w:rFonts w:ascii="Arial" w:hAnsi="Arial" w:cs="Arial"/>
          <w:bCs w:val="0"/>
          <w:i w:val="0"/>
          <w:iCs w:val="0"/>
        </w:rPr>
        <w:t>n</w:t>
      </w:r>
      <w:r w:rsidRPr="004345AF">
        <w:rPr>
          <w:rFonts w:ascii="Arial" w:hAnsi="Arial" w:cs="Arial"/>
          <w:i w:val="0"/>
        </w:rPr>
        <w:t>figuración de Recepción de Adjuntos</w:t>
      </w:r>
      <w:bookmarkEnd w:id="20"/>
    </w:p>
    <w:p w:rsidR="00C818A0" w:rsidRDefault="004345AF" w:rsidP="004345AF">
      <w:pPr>
        <w:pStyle w:val="Textbody"/>
        <w:spacing w:line="360" w:lineRule="auto"/>
        <w:ind w:left="709"/>
        <w:rPr>
          <w:rFonts w:ascii="Arial" w:hAnsi="Arial" w:cs="Arial"/>
          <w:kern w:val="0"/>
          <w:szCs w:val="22"/>
        </w:rPr>
      </w:pPr>
      <w:r>
        <w:rPr>
          <w:rFonts w:ascii="Arial" w:hAnsi="Arial" w:cs="Arial"/>
          <w:kern w:val="0"/>
          <w:szCs w:val="22"/>
        </w:rPr>
        <w:t xml:space="preserve">En esta opción vamos a configurar el SERS para que pueda recibir todos los archivos adjuntos, para ello deberá ir a la pestaña de </w:t>
      </w:r>
      <w:r>
        <w:rPr>
          <w:rFonts w:ascii="Arial" w:hAnsi="Arial" w:cs="Arial"/>
          <w:b/>
          <w:bCs/>
          <w:kern w:val="0"/>
          <w:szCs w:val="22"/>
        </w:rPr>
        <w:t>Configuración</w:t>
      </w:r>
      <w:r>
        <w:rPr>
          <w:rFonts w:ascii="Arial" w:hAnsi="Arial" w:cs="Arial"/>
          <w:kern w:val="0"/>
          <w:szCs w:val="22"/>
        </w:rPr>
        <w:t xml:space="preserve">, allí podrá cambiar la ruta donde queremos que se guarden los adjuntos a recibir, sino lo generará por defecto en la carpeta </w:t>
      </w:r>
      <w:proofErr w:type="spellStart"/>
      <w:r>
        <w:rPr>
          <w:rFonts w:ascii="Arial" w:hAnsi="Arial" w:cs="Arial"/>
          <w:kern w:val="0"/>
          <w:szCs w:val="22"/>
        </w:rPr>
        <w:t>Repository</w:t>
      </w:r>
      <w:proofErr w:type="spellEnd"/>
      <w:r>
        <w:rPr>
          <w:rFonts w:ascii="Arial" w:hAnsi="Arial" w:cs="Arial"/>
          <w:kern w:val="0"/>
          <w:szCs w:val="22"/>
        </w:rPr>
        <w:t xml:space="preserve"> donde colocará todos los archivos recibidos, como se muestra en la siguiente imagen.</w:t>
      </w:r>
    </w:p>
    <w:p w:rsidR="004345AF" w:rsidRDefault="004345AF" w:rsidP="004345AF">
      <w:pPr>
        <w:pStyle w:val="Textbody"/>
        <w:spacing w:line="360" w:lineRule="auto"/>
        <w:ind w:left="709"/>
        <w:rPr>
          <w:rFonts w:ascii="Arial" w:hAnsi="Arial" w:cs="Arial"/>
        </w:rPr>
      </w:pPr>
      <w:r w:rsidRPr="004345AF">
        <w:rPr>
          <w:rFonts w:ascii="Arial" w:hAnsi="Arial" w:cs="Arial"/>
          <w:noProof/>
          <w:lang w:val="es-PE"/>
        </w:rPr>
        <w:drawing>
          <wp:inline distT="0" distB="0" distL="0" distR="0">
            <wp:extent cx="4373245" cy="2732183"/>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9112" cy="2735849"/>
                    </a:xfrm>
                    <a:prstGeom prst="rect">
                      <a:avLst/>
                    </a:prstGeom>
                    <a:noFill/>
                    <a:ln>
                      <a:noFill/>
                    </a:ln>
                  </pic:spPr>
                </pic:pic>
              </a:graphicData>
            </a:graphic>
          </wp:inline>
        </w:drawing>
      </w:r>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En la imagen se muestran algunas opciones de casilla de verificación, en donde el usuario puede activarlas si lo desea las cuales son:</w:t>
      </w:r>
    </w:p>
    <w:p w:rsidR="004345AF" w:rsidRDefault="004345AF" w:rsidP="004345AF">
      <w:pPr>
        <w:pStyle w:val="Textbody"/>
        <w:numPr>
          <w:ilvl w:val="0"/>
          <w:numId w:val="29"/>
        </w:numPr>
        <w:spacing w:line="360" w:lineRule="auto"/>
        <w:rPr>
          <w:rFonts w:ascii="Arial" w:hAnsi="Arial" w:cs="Arial"/>
          <w:kern w:val="0"/>
          <w:szCs w:val="22"/>
        </w:rPr>
      </w:pPr>
      <w:r>
        <w:rPr>
          <w:rFonts w:ascii="Arial" w:hAnsi="Arial" w:cs="Arial"/>
          <w:b/>
          <w:bCs/>
          <w:kern w:val="0"/>
          <w:szCs w:val="22"/>
        </w:rPr>
        <w:lastRenderedPageBreak/>
        <w:t xml:space="preserve">Nombre autogenerado: </w:t>
      </w:r>
      <w:r>
        <w:rPr>
          <w:rFonts w:ascii="Arial" w:hAnsi="Arial" w:cs="Arial"/>
          <w:kern w:val="0"/>
          <w:szCs w:val="22"/>
        </w:rPr>
        <w:t>El programa generará un nombre al azar para los adjuntos recibidos, en caso que no se active estos se recibirán con el nombre original con el cual fue enviado.</w:t>
      </w:r>
    </w:p>
    <w:p w:rsidR="004345AF" w:rsidRPr="004345AF" w:rsidRDefault="004345AF" w:rsidP="004345AF">
      <w:pPr>
        <w:pStyle w:val="Textbody"/>
        <w:numPr>
          <w:ilvl w:val="0"/>
          <w:numId w:val="29"/>
        </w:numPr>
        <w:spacing w:line="360" w:lineRule="auto"/>
        <w:rPr>
          <w:rFonts w:ascii="Arial" w:hAnsi="Arial" w:cs="Arial"/>
        </w:rPr>
      </w:pPr>
      <w:r>
        <w:rPr>
          <w:rFonts w:ascii="Arial" w:hAnsi="Arial" w:cs="Arial"/>
          <w:b/>
          <w:bCs/>
          <w:kern w:val="0"/>
          <w:szCs w:val="22"/>
        </w:rPr>
        <w:t xml:space="preserve">Mover a Carpeta: </w:t>
      </w:r>
      <w:r>
        <w:rPr>
          <w:rFonts w:ascii="Arial" w:hAnsi="Arial" w:cs="Arial"/>
          <w:kern w:val="0"/>
          <w:szCs w:val="22"/>
        </w:rPr>
        <w:t>El usuario podrá seleccionar la ruta o sino el programa lo generará por defecto.</w:t>
      </w:r>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 xml:space="preserve">Luego grabar los cambios haciendo clic en el botón de </w:t>
      </w:r>
      <w:r>
        <w:rPr>
          <w:rFonts w:ascii="Arial" w:hAnsi="Arial" w:cs="Arial"/>
          <w:b/>
          <w:bCs/>
          <w:kern w:val="0"/>
          <w:szCs w:val="22"/>
        </w:rPr>
        <w:t>Grabar</w:t>
      </w:r>
      <w:r>
        <w:rPr>
          <w:rFonts w:ascii="Arial" w:hAnsi="Arial" w:cs="Arial"/>
          <w:kern w:val="0"/>
          <w:szCs w:val="22"/>
        </w:rPr>
        <w:t>.</w:t>
      </w:r>
    </w:p>
    <w:p w:rsidR="004345AF" w:rsidRDefault="004345AF" w:rsidP="004345AF">
      <w:pPr>
        <w:pStyle w:val="Textbody"/>
        <w:spacing w:line="360" w:lineRule="auto"/>
        <w:ind w:left="709"/>
        <w:rPr>
          <w:rFonts w:ascii="Arial" w:hAnsi="Arial" w:cs="Arial"/>
          <w:kern w:val="0"/>
          <w:szCs w:val="22"/>
        </w:rPr>
      </w:pPr>
      <w:r>
        <w:rPr>
          <w:rFonts w:ascii="Arial" w:hAnsi="Arial" w:cs="Arial"/>
          <w:kern w:val="0"/>
          <w:szCs w:val="22"/>
        </w:rPr>
        <w:t xml:space="preserve">Después ir a la pestaña </w:t>
      </w:r>
      <w:r>
        <w:rPr>
          <w:rFonts w:ascii="Arial" w:hAnsi="Arial" w:cs="Arial"/>
          <w:b/>
          <w:bCs/>
          <w:kern w:val="0"/>
          <w:szCs w:val="22"/>
        </w:rPr>
        <w:t xml:space="preserve">Adjuntos, </w:t>
      </w:r>
      <w:r>
        <w:rPr>
          <w:rFonts w:ascii="Arial" w:hAnsi="Arial" w:cs="Arial"/>
          <w:kern w:val="0"/>
          <w:szCs w:val="22"/>
        </w:rPr>
        <w:t xml:space="preserve">en donde el usuario podrá recibir los archivos, tales como archivos ejecutables, archivos </w:t>
      </w:r>
      <w:proofErr w:type="spellStart"/>
      <w:r>
        <w:rPr>
          <w:rFonts w:ascii="Arial" w:hAnsi="Arial" w:cs="Arial"/>
          <w:kern w:val="0"/>
          <w:szCs w:val="22"/>
        </w:rPr>
        <w:t>XML’s</w:t>
      </w:r>
      <w:proofErr w:type="spellEnd"/>
      <w:r>
        <w:rPr>
          <w:rFonts w:ascii="Arial" w:hAnsi="Arial" w:cs="Arial"/>
          <w:kern w:val="0"/>
          <w:szCs w:val="22"/>
        </w:rPr>
        <w:t xml:space="preserve"> y Documentos como se muestra en la imagen.</w:t>
      </w:r>
    </w:p>
    <w:p w:rsidR="004345AF" w:rsidRDefault="000C04DE" w:rsidP="004345AF">
      <w:pPr>
        <w:pStyle w:val="Textbody"/>
        <w:spacing w:line="360" w:lineRule="auto"/>
        <w:ind w:left="709"/>
        <w:rPr>
          <w:rFonts w:ascii="Arial" w:hAnsi="Arial" w:cs="Arial"/>
        </w:rPr>
      </w:pPr>
      <w:r w:rsidRPr="000C04DE">
        <w:rPr>
          <w:rFonts w:ascii="Arial" w:hAnsi="Arial" w:cs="Arial"/>
          <w:noProof/>
          <w:lang w:val="es-PE"/>
        </w:rPr>
        <w:drawing>
          <wp:inline distT="0" distB="0" distL="0" distR="0">
            <wp:extent cx="4472848" cy="289687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166" cy="2908734"/>
                    </a:xfrm>
                    <a:prstGeom prst="rect">
                      <a:avLst/>
                    </a:prstGeom>
                    <a:noFill/>
                    <a:ln>
                      <a:noFill/>
                    </a:ln>
                  </pic:spPr>
                </pic:pic>
              </a:graphicData>
            </a:graphic>
          </wp:inline>
        </w:drawing>
      </w:r>
    </w:p>
    <w:p w:rsidR="000C04DE" w:rsidRDefault="000C04DE" w:rsidP="000C04DE">
      <w:pPr>
        <w:pStyle w:val="Textbody"/>
        <w:spacing w:line="360" w:lineRule="auto"/>
        <w:ind w:left="709"/>
        <w:rPr>
          <w:rFonts w:ascii="Arial" w:hAnsi="Arial" w:cs="Arial"/>
          <w:kern w:val="0"/>
          <w:szCs w:val="22"/>
        </w:rPr>
      </w:pPr>
      <w:r>
        <w:rPr>
          <w:rFonts w:ascii="Arial" w:hAnsi="Arial" w:cs="Arial"/>
          <w:kern w:val="0"/>
          <w:szCs w:val="22"/>
        </w:rPr>
        <w:t xml:space="preserve">Como se muestra en la imagen se encuentra en la opción de Listado de Ejecutables, para recibir este tipo de archivo dar clic en el botón </w:t>
      </w:r>
      <w:r>
        <w:rPr>
          <w:rFonts w:ascii="Arial" w:hAnsi="Arial" w:cs="Arial"/>
          <w:b/>
          <w:bCs/>
          <w:kern w:val="0"/>
          <w:szCs w:val="22"/>
        </w:rPr>
        <w:t>Recibir Archivos</w:t>
      </w:r>
      <w:r>
        <w:rPr>
          <w:rFonts w:ascii="Arial" w:hAnsi="Arial" w:cs="Arial"/>
          <w:kern w:val="0"/>
          <w:szCs w:val="22"/>
        </w:rPr>
        <w:t>, se abrirán un cuadro de diálogo confirmando los archivos recibidos en forma correcta, clic en aceptar, para que se muestren los archivos pendientes en la grilla.</w:t>
      </w:r>
    </w:p>
    <w:p w:rsidR="000C04DE" w:rsidRDefault="000C04DE" w:rsidP="000C04DE">
      <w:pPr>
        <w:pStyle w:val="Textbody"/>
        <w:spacing w:line="360" w:lineRule="auto"/>
        <w:ind w:left="709"/>
        <w:rPr>
          <w:rFonts w:ascii="Arial" w:hAnsi="Arial" w:cs="Arial"/>
          <w:kern w:val="0"/>
          <w:szCs w:val="22"/>
        </w:rPr>
      </w:pPr>
      <w:r>
        <w:rPr>
          <w:rFonts w:ascii="Arial" w:hAnsi="Arial" w:cs="Arial"/>
          <w:kern w:val="0"/>
          <w:szCs w:val="22"/>
        </w:rPr>
        <w:t xml:space="preserve">El botón </w:t>
      </w:r>
      <w:r>
        <w:rPr>
          <w:rFonts w:ascii="Arial" w:hAnsi="Arial" w:cs="Arial"/>
          <w:b/>
          <w:bCs/>
          <w:kern w:val="0"/>
          <w:szCs w:val="22"/>
        </w:rPr>
        <w:t>Actualizar Vista</w:t>
      </w:r>
      <w:r>
        <w:rPr>
          <w:rFonts w:ascii="Arial" w:hAnsi="Arial" w:cs="Arial"/>
          <w:kern w:val="0"/>
          <w:szCs w:val="22"/>
        </w:rPr>
        <w:t>, actualiza los archivos que se muestran en la grilla.</w:t>
      </w:r>
    </w:p>
    <w:p w:rsidR="000C04DE" w:rsidRDefault="000C04DE" w:rsidP="000C04DE">
      <w:pPr>
        <w:pStyle w:val="Textbody"/>
        <w:spacing w:line="360" w:lineRule="auto"/>
        <w:ind w:left="709"/>
        <w:rPr>
          <w:rFonts w:ascii="Arial" w:hAnsi="Arial" w:cs="Arial"/>
          <w:kern w:val="0"/>
          <w:szCs w:val="22"/>
        </w:rPr>
      </w:pPr>
      <w:r>
        <w:rPr>
          <w:rFonts w:ascii="Arial" w:hAnsi="Arial" w:cs="Arial"/>
          <w:kern w:val="0"/>
          <w:szCs w:val="22"/>
        </w:rPr>
        <w:t>Lo mismo sucede para las opciones XML y Documentos, siendo el mismo procedimiento a seguir para recibir los archivos.</w:t>
      </w: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Default="00087E9F" w:rsidP="000C04DE">
      <w:pPr>
        <w:pStyle w:val="Textbody"/>
        <w:spacing w:line="360" w:lineRule="auto"/>
        <w:ind w:left="709"/>
        <w:rPr>
          <w:rFonts w:ascii="Arial" w:hAnsi="Arial" w:cs="Arial"/>
          <w:kern w:val="0"/>
          <w:szCs w:val="22"/>
        </w:rPr>
      </w:pPr>
    </w:p>
    <w:p w:rsidR="00087E9F" w:rsidRPr="00A61D48" w:rsidRDefault="00087E9F" w:rsidP="00087E9F">
      <w:pPr>
        <w:pStyle w:val="Ttulo1"/>
        <w:rPr>
          <w:rFonts w:ascii="Arial" w:hAnsi="Arial" w:cs="Arial"/>
        </w:rPr>
      </w:pPr>
      <w:r>
        <w:rPr>
          <w:rFonts w:ascii="Arial" w:hAnsi="Arial" w:cs="Arial"/>
        </w:rPr>
        <w:lastRenderedPageBreak/>
        <w:t>INSTALACIÓN Y CONFIGURACIÓN</w:t>
      </w:r>
      <w:r w:rsidRPr="00A61D48">
        <w:rPr>
          <w:rFonts w:ascii="Arial" w:hAnsi="Arial" w:cs="Arial"/>
        </w:rPr>
        <w:t xml:space="preserve"> DEL SISTEMA</w:t>
      </w:r>
      <w:r>
        <w:rPr>
          <w:rFonts w:ascii="Arial" w:hAnsi="Arial" w:cs="Arial"/>
        </w:rPr>
        <w:t xml:space="preserve"> CUANDO YA FUE INSTALADO PARA EL SIAF</w:t>
      </w:r>
    </w:p>
    <w:p w:rsidR="00087E9F" w:rsidRPr="00985561" w:rsidRDefault="00087E9F" w:rsidP="00087E9F">
      <w:pPr>
        <w:pStyle w:val="Ttulo2"/>
        <w:rPr>
          <w:rFonts w:ascii="Arial" w:hAnsi="Arial" w:cs="Arial"/>
          <w:i w:val="0"/>
        </w:rPr>
      </w:pPr>
      <w:r w:rsidRPr="00985561">
        <w:rPr>
          <w:rFonts w:ascii="Arial" w:hAnsi="Arial" w:cs="Arial"/>
          <w:i w:val="0"/>
        </w:rPr>
        <w:t>Instalación</w:t>
      </w:r>
    </w:p>
    <w:p w:rsidR="00087E9F" w:rsidRDefault="00087E9F" w:rsidP="00087E9F">
      <w:pPr>
        <w:pStyle w:val="Textbody"/>
        <w:ind w:left="709"/>
        <w:rPr>
          <w:rFonts w:ascii="Arial" w:hAnsi="Arial" w:cs="Arial"/>
          <w:b/>
          <w:bCs/>
          <w:kern w:val="0"/>
        </w:rPr>
      </w:pPr>
      <w:r>
        <w:rPr>
          <w:rFonts w:ascii="Arial" w:hAnsi="Arial" w:cs="Arial"/>
          <w:kern w:val="0"/>
          <w:szCs w:val="22"/>
        </w:rPr>
        <w:t xml:space="preserve">Ya no se tiene que ejecutar el programa </w:t>
      </w:r>
      <w:r>
        <w:rPr>
          <w:rFonts w:ascii="Arial" w:hAnsi="Arial" w:cs="Arial"/>
          <w:b/>
          <w:bCs/>
          <w:kern w:val="0"/>
        </w:rPr>
        <w:t>Setup.Exe; porque le saldrá la siguiente pantalla (Para modificar, reparar y/o eliminar más no instalar).</w:t>
      </w:r>
    </w:p>
    <w:p w:rsidR="00087E9F" w:rsidRDefault="00087E9F" w:rsidP="00087E9F">
      <w:pPr>
        <w:pStyle w:val="Textbody"/>
        <w:ind w:left="709"/>
        <w:rPr>
          <w:rFonts w:ascii="Arial" w:hAnsi="Arial" w:cs="Arial"/>
          <w:b/>
          <w:bCs/>
          <w:kern w:val="0"/>
        </w:rPr>
      </w:pPr>
      <w:r>
        <w:rPr>
          <w:noProof/>
          <w:lang w:val="es-PE"/>
        </w:rPr>
        <w:drawing>
          <wp:inline distT="0" distB="0" distL="0" distR="0" wp14:anchorId="2D39B85C" wp14:editId="1A627E69">
            <wp:extent cx="4283902" cy="3332859"/>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3754" cy="3340524"/>
                    </a:xfrm>
                    <a:prstGeom prst="rect">
                      <a:avLst/>
                    </a:prstGeom>
                  </pic:spPr>
                </pic:pic>
              </a:graphicData>
            </a:graphic>
          </wp:inline>
        </w:drawing>
      </w:r>
    </w:p>
    <w:p w:rsidR="00087E9F" w:rsidRDefault="00087E9F" w:rsidP="00087E9F">
      <w:pPr>
        <w:pStyle w:val="Textbody"/>
        <w:ind w:left="709"/>
        <w:rPr>
          <w:rFonts w:ascii="Arial" w:hAnsi="Arial" w:cs="Arial"/>
          <w:kern w:val="0"/>
          <w:szCs w:val="22"/>
        </w:rPr>
      </w:pPr>
    </w:p>
    <w:p w:rsidR="00087E9F" w:rsidRDefault="00087E9F" w:rsidP="00087E9F">
      <w:pPr>
        <w:pStyle w:val="Textbody"/>
        <w:spacing w:line="360" w:lineRule="auto"/>
        <w:ind w:left="709"/>
        <w:rPr>
          <w:rFonts w:ascii="Arial" w:hAnsi="Arial" w:cs="Arial"/>
          <w:kern w:val="0"/>
          <w:szCs w:val="22"/>
        </w:rPr>
      </w:pPr>
      <w:r>
        <w:rPr>
          <w:rFonts w:ascii="Arial" w:hAnsi="Arial" w:cs="Arial"/>
          <w:kern w:val="0"/>
          <w:szCs w:val="22"/>
        </w:rPr>
        <w:t xml:space="preserve">Dar clic en el botón </w:t>
      </w:r>
      <w:r>
        <w:rPr>
          <w:rFonts w:ascii="Arial" w:hAnsi="Arial" w:cs="Arial"/>
          <w:b/>
          <w:bCs/>
          <w:kern w:val="0"/>
          <w:szCs w:val="22"/>
        </w:rPr>
        <w:t>Cancelar, para salir de esta pantalla</w:t>
      </w:r>
      <w:r>
        <w:rPr>
          <w:rFonts w:ascii="Arial" w:hAnsi="Arial" w:cs="Arial"/>
          <w:kern w:val="0"/>
          <w:szCs w:val="22"/>
        </w:rPr>
        <w:t>.</w:t>
      </w:r>
    </w:p>
    <w:p w:rsidR="00087E9F" w:rsidRDefault="00087E9F" w:rsidP="00087E9F">
      <w:pPr>
        <w:pStyle w:val="Textbody"/>
        <w:spacing w:line="360" w:lineRule="auto"/>
        <w:ind w:left="709"/>
        <w:rPr>
          <w:rFonts w:ascii="Arial" w:hAnsi="Arial" w:cs="Arial"/>
          <w:kern w:val="0"/>
          <w:szCs w:val="22"/>
        </w:rPr>
      </w:pPr>
      <w:r>
        <w:rPr>
          <w:rFonts w:ascii="Arial" w:hAnsi="Arial" w:cs="Arial"/>
          <w:kern w:val="0"/>
          <w:szCs w:val="22"/>
        </w:rPr>
        <w:t xml:space="preserve">En la siguiente imagen se muestra el directorio donde está instalado el Cliente SERS, generalmente se encuentra en la ruta </w:t>
      </w:r>
      <w:r>
        <w:rPr>
          <w:rFonts w:ascii="Arial" w:hAnsi="Arial" w:cs="Arial"/>
          <w:b/>
          <w:kern w:val="0"/>
          <w:szCs w:val="22"/>
        </w:rPr>
        <w:t>C:\Users\Public\mef</w:t>
      </w:r>
      <w:r>
        <w:rPr>
          <w:rFonts w:ascii="Arial" w:hAnsi="Arial" w:cs="Arial"/>
          <w:kern w:val="0"/>
          <w:szCs w:val="22"/>
        </w:rPr>
        <w:t>.</w:t>
      </w:r>
      <w:r w:rsidR="007469D0">
        <w:rPr>
          <w:rFonts w:ascii="Arial" w:hAnsi="Arial" w:cs="Arial"/>
          <w:kern w:val="0"/>
          <w:szCs w:val="22"/>
        </w:rPr>
        <w:t xml:space="preserve"> En esta misma ruta descomprimir el archivo </w:t>
      </w:r>
      <w:proofErr w:type="spellStart"/>
      <w:r w:rsidR="007469D0">
        <w:rPr>
          <w:rFonts w:ascii="Arial" w:hAnsi="Arial" w:cs="Arial"/>
          <w:kern w:val="0"/>
          <w:szCs w:val="22"/>
        </w:rPr>
        <w:t>sers_siga.rar</w:t>
      </w:r>
      <w:proofErr w:type="spellEnd"/>
      <w:r w:rsidR="007469D0">
        <w:rPr>
          <w:rFonts w:ascii="Arial" w:hAnsi="Arial" w:cs="Arial"/>
          <w:kern w:val="0"/>
          <w:szCs w:val="22"/>
        </w:rPr>
        <w:t xml:space="preserve"> (Al igual que el certificado, se </w:t>
      </w:r>
      <w:r w:rsidR="007469D0" w:rsidRPr="00CD1F12">
        <w:rPr>
          <w:rFonts w:ascii="Arial" w:hAnsi="Arial" w:cs="Arial"/>
        </w:rPr>
        <w:t>debe coordinar con el personal del área de soporte técnico de SIAF</w:t>
      </w:r>
      <w:r w:rsidR="007469D0">
        <w:rPr>
          <w:rFonts w:ascii="Arial" w:hAnsi="Arial" w:cs="Arial"/>
        </w:rPr>
        <w:t>-SIGA</w:t>
      </w:r>
      <w:r w:rsidR="007469D0" w:rsidRPr="00CD1F12">
        <w:rPr>
          <w:rFonts w:ascii="Arial" w:hAnsi="Arial" w:cs="Arial"/>
        </w:rPr>
        <w:t>)</w:t>
      </w:r>
    </w:p>
    <w:p w:rsidR="007469D0" w:rsidRDefault="007469D0" w:rsidP="00087E9F">
      <w:pPr>
        <w:pStyle w:val="Textbody"/>
        <w:spacing w:line="360" w:lineRule="auto"/>
        <w:ind w:left="709"/>
        <w:rPr>
          <w:rFonts w:ascii="Arial" w:hAnsi="Arial" w:cs="Arial"/>
          <w:kern w:val="0"/>
          <w:szCs w:val="22"/>
        </w:rPr>
      </w:pPr>
      <w:r>
        <w:rPr>
          <w:noProof/>
          <w:lang w:val="es-PE"/>
        </w:rPr>
        <w:drawing>
          <wp:inline distT="0" distB="0" distL="0" distR="0" wp14:anchorId="3FCD126A" wp14:editId="1633738B">
            <wp:extent cx="5579745" cy="631825"/>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9745" cy="631825"/>
                    </a:xfrm>
                    <a:prstGeom prst="rect">
                      <a:avLst/>
                    </a:prstGeom>
                  </pic:spPr>
                </pic:pic>
              </a:graphicData>
            </a:graphic>
          </wp:inline>
        </w:drawing>
      </w:r>
    </w:p>
    <w:p w:rsidR="00087E9F" w:rsidRPr="00087E9F" w:rsidRDefault="007469D0" w:rsidP="00087E9F">
      <w:pPr>
        <w:pStyle w:val="Textbody"/>
        <w:spacing w:line="360" w:lineRule="auto"/>
        <w:ind w:left="709"/>
        <w:rPr>
          <w:rFonts w:ascii="Arial" w:hAnsi="Arial" w:cs="Arial"/>
          <w:kern w:val="0"/>
          <w:szCs w:val="22"/>
        </w:rPr>
      </w:pPr>
      <w:r>
        <w:rPr>
          <w:rFonts w:ascii="Arial" w:hAnsi="Arial" w:cs="Arial"/>
          <w:kern w:val="0"/>
          <w:szCs w:val="22"/>
        </w:rPr>
        <w:t xml:space="preserve">Ahora tendremos 2 carpetas en dicho directorio, la carpeta </w:t>
      </w:r>
      <w:proofErr w:type="spellStart"/>
      <w:r>
        <w:rPr>
          <w:rFonts w:ascii="Arial" w:hAnsi="Arial" w:cs="Arial"/>
          <w:kern w:val="0"/>
          <w:szCs w:val="22"/>
        </w:rPr>
        <w:t>sers</w:t>
      </w:r>
      <w:proofErr w:type="spellEnd"/>
      <w:r>
        <w:rPr>
          <w:rFonts w:ascii="Arial" w:hAnsi="Arial" w:cs="Arial"/>
          <w:kern w:val="0"/>
          <w:szCs w:val="22"/>
        </w:rPr>
        <w:t xml:space="preserve"> (Para el SIAF) y la carpeta </w:t>
      </w:r>
      <w:proofErr w:type="spellStart"/>
      <w:r>
        <w:rPr>
          <w:rFonts w:ascii="Arial" w:hAnsi="Arial" w:cs="Arial"/>
          <w:kern w:val="0"/>
          <w:szCs w:val="22"/>
        </w:rPr>
        <w:t>sers_siga</w:t>
      </w:r>
      <w:proofErr w:type="spellEnd"/>
      <w:r>
        <w:rPr>
          <w:rFonts w:ascii="Arial" w:hAnsi="Arial" w:cs="Arial"/>
          <w:kern w:val="0"/>
          <w:szCs w:val="22"/>
        </w:rPr>
        <w:t xml:space="preserve"> (Para el SIGA), Así:</w:t>
      </w:r>
    </w:p>
    <w:p w:rsidR="005679DF" w:rsidRDefault="005679DF" w:rsidP="00087E9F">
      <w:pPr>
        <w:pStyle w:val="Textbody"/>
        <w:spacing w:line="360" w:lineRule="auto"/>
        <w:ind w:left="709"/>
        <w:rPr>
          <w:rFonts w:ascii="Arial" w:hAnsi="Arial" w:cs="Arial"/>
          <w:kern w:val="0"/>
          <w:szCs w:val="22"/>
        </w:rPr>
      </w:pPr>
      <w:r>
        <w:rPr>
          <w:noProof/>
          <w:lang w:val="es-PE"/>
        </w:rPr>
        <w:lastRenderedPageBreak/>
        <w:drawing>
          <wp:inline distT="0" distB="0" distL="0" distR="0" wp14:anchorId="3AC232AC" wp14:editId="58967E48">
            <wp:extent cx="4813662" cy="1774862"/>
            <wp:effectExtent l="19050" t="19050" r="25400" b="158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96" r="-449" b="60136"/>
                    <a:stretch/>
                  </pic:blipFill>
                  <pic:spPr bwMode="auto">
                    <a:xfrm>
                      <a:off x="0" y="0"/>
                      <a:ext cx="4829777" cy="17808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679DF" w:rsidRDefault="005679DF" w:rsidP="00087E9F">
      <w:pPr>
        <w:pStyle w:val="Textbody"/>
        <w:spacing w:line="360" w:lineRule="auto"/>
        <w:ind w:left="709"/>
        <w:rPr>
          <w:rFonts w:ascii="Arial" w:hAnsi="Arial" w:cs="Arial"/>
          <w:kern w:val="0"/>
          <w:szCs w:val="22"/>
        </w:rPr>
      </w:pPr>
      <w:r>
        <w:rPr>
          <w:rFonts w:ascii="Arial" w:hAnsi="Arial" w:cs="Arial"/>
          <w:kern w:val="0"/>
          <w:szCs w:val="22"/>
        </w:rPr>
        <w:t xml:space="preserve">Quedando la carpeta </w:t>
      </w:r>
      <w:r w:rsidR="007469D0">
        <w:rPr>
          <w:rFonts w:ascii="Arial" w:hAnsi="Arial" w:cs="Arial"/>
          <w:kern w:val="0"/>
          <w:szCs w:val="22"/>
        </w:rPr>
        <w:t xml:space="preserve">descomprimida tendremos la estructura del SERS listo para su configuración, </w:t>
      </w:r>
      <w:r>
        <w:rPr>
          <w:rFonts w:ascii="Arial" w:hAnsi="Arial" w:cs="Arial"/>
          <w:kern w:val="0"/>
          <w:szCs w:val="22"/>
        </w:rPr>
        <w:t>tal como se muestra la siguiente imagen:</w:t>
      </w:r>
    </w:p>
    <w:p w:rsidR="005679DF" w:rsidRDefault="005679DF" w:rsidP="00087E9F">
      <w:pPr>
        <w:pStyle w:val="Textbody"/>
        <w:spacing w:line="360" w:lineRule="auto"/>
        <w:ind w:left="709"/>
        <w:rPr>
          <w:rFonts w:ascii="Arial" w:hAnsi="Arial" w:cs="Arial"/>
          <w:kern w:val="0"/>
          <w:szCs w:val="22"/>
        </w:rPr>
      </w:pPr>
      <w:r>
        <w:rPr>
          <w:noProof/>
          <w:lang w:val="es-PE"/>
        </w:rPr>
        <w:drawing>
          <wp:inline distT="0" distB="0" distL="0" distR="0" wp14:anchorId="70601FBE" wp14:editId="32AEB183">
            <wp:extent cx="5029200" cy="301251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4395" cy="3015624"/>
                    </a:xfrm>
                    <a:prstGeom prst="rect">
                      <a:avLst/>
                    </a:prstGeom>
                  </pic:spPr>
                </pic:pic>
              </a:graphicData>
            </a:graphic>
          </wp:inline>
        </w:drawing>
      </w:r>
    </w:p>
    <w:p w:rsidR="00087E9F" w:rsidRPr="00985561" w:rsidRDefault="00087E9F" w:rsidP="00087E9F">
      <w:pPr>
        <w:pStyle w:val="Ttulo2"/>
        <w:rPr>
          <w:rFonts w:ascii="Arial" w:hAnsi="Arial" w:cs="Arial"/>
          <w:i w:val="0"/>
        </w:rPr>
      </w:pPr>
      <w:r w:rsidRPr="00985561">
        <w:rPr>
          <w:rFonts w:ascii="Arial" w:hAnsi="Arial" w:cs="Arial"/>
          <w:i w:val="0"/>
        </w:rPr>
        <w:t>Configuración</w:t>
      </w:r>
    </w:p>
    <w:p w:rsidR="00087E9F" w:rsidRDefault="00087E9F" w:rsidP="00087E9F">
      <w:pPr>
        <w:pStyle w:val="Textbody"/>
        <w:spacing w:line="360" w:lineRule="auto"/>
        <w:ind w:left="709"/>
        <w:rPr>
          <w:rFonts w:ascii="Arial" w:hAnsi="Arial" w:cs="Arial"/>
          <w:kern w:val="0"/>
          <w:szCs w:val="22"/>
        </w:rPr>
      </w:pPr>
      <w:r>
        <w:rPr>
          <w:rFonts w:ascii="Arial" w:hAnsi="Arial" w:cs="Arial"/>
          <w:kern w:val="0"/>
          <w:szCs w:val="22"/>
        </w:rPr>
        <w:t xml:space="preserve">Una vez </w:t>
      </w:r>
      <w:r w:rsidR="00DA27D1">
        <w:rPr>
          <w:rFonts w:ascii="Arial" w:hAnsi="Arial" w:cs="Arial"/>
          <w:kern w:val="0"/>
          <w:szCs w:val="22"/>
        </w:rPr>
        <w:t>creada la carpeta con los archivos y subcarpetas correspondientes, p</w:t>
      </w:r>
      <w:r>
        <w:rPr>
          <w:rFonts w:ascii="Arial" w:hAnsi="Arial" w:cs="Arial"/>
          <w:kern w:val="0"/>
          <w:szCs w:val="22"/>
        </w:rPr>
        <w:t>rocederemos a configurar el Cliente SERS, para ello vamos a seguir los siguientes pasos:</w:t>
      </w:r>
    </w:p>
    <w:p w:rsidR="00087E9F" w:rsidRPr="00CD1F12" w:rsidRDefault="00087E9F" w:rsidP="00087E9F">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Obtener el archivo que contiene la identificación de la Unidad Ejecutora (Esta paso se debe coordinar con el personal del área de soporte técnico de SIAF</w:t>
      </w:r>
      <w:r>
        <w:rPr>
          <w:rFonts w:ascii="Arial" w:hAnsi="Arial" w:cs="Arial"/>
        </w:rPr>
        <w:t>-SIGA</w:t>
      </w:r>
      <w:r w:rsidRPr="00CD1F12">
        <w:rPr>
          <w:rFonts w:ascii="Arial" w:hAnsi="Arial" w:cs="Arial"/>
        </w:rPr>
        <w:t xml:space="preserve">) a este archivo lo llamaremos </w:t>
      </w:r>
      <w:r w:rsidR="00DA27D1">
        <w:rPr>
          <w:rFonts w:ascii="Arial" w:hAnsi="Arial" w:cs="Arial"/>
          <w:b/>
          <w:bCs/>
        </w:rPr>
        <w:t>CERTIFICADO SIGA DE LA ENTIDAD</w:t>
      </w:r>
      <w:r w:rsidRPr="00CD1F12">
        <w:rPr>
          <w:rFonts w:ascii="Arial" w:hAnsi="Arial" w:cs="Arial"/>
        </w:rPr>
        <w:t>, donde el archivo físico tiene el</w:t>
      </w:r>
      <w:r>
        <w:rPr>
          <w:rFonts w:ascii="Arial" w:hAnsi="Arial" w:cs="Arial"/>
        </w:rPr>
        <w:t xml:space="preserve"> </w:t>
      </w:r>
      <w:r w:rsidRPr="00CD1F12">
        <w:rPr>
          <w:rFonts w:ascii="Arial" w:hAnsi="Arial" w:cs="Arial"/>
        </w:rPr>
        <w:t xml:space="preserve">siguiente nombre: </w:t>
      </w:r>
      <w:r w:rsidRPr="00CD1F12">
        <w:rPr>
          <w:rFonts w:ascii="Arial" w:hAnsi="Arial" w:cs="Arial"/>
          <w:b/>
          <w:bCs/>
        </w:rPr>
        <w:t>de4787td.txt</w:t>
      </w:r>
    </w:p>
    <w:p w:rsidR="00087E9F" w:rsidRDefault="00087E9F" w:rsidP="00087E9F">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lastRenderedPageBreak/>
        <w:t>Copiar el certificado de identidad en la raíz del directorio del SERS. En caso que no existe el archivo el programa le mostrará el siguiente</w:t>
      </w:r>
      <w:r>
        <w:rPr>
          <w:rFonts w:ascii="Arial" w:hAnsi="Arial" w:cs="Arial"/>
        </w:rPr>
        <w:t xml:space="preserve"> </w:t>
      </w:r>
      <w:r w:rsidRPr="00CD1F12">
        <w:rPr>
          <w:rFonts w:ascii="Arial" w:hAnsi="Arial" w:cs="Arial"/>
        </w:rPr>
        <w:t>mensaje de error:</w:t>
      </w:r>
    </w:p>
    <w:p w:rsidR="00087E9F" w:rsidRDefault="00087E9F" w:rsidP="00087E9F">
      <w:pPr>
        <w:pStyle w:val="Prrafodelista"/>
        <w:autoSpaceDE w:val="0"/>
        <w:adjustRightInd w:val="0"/>
        <w:spacing w:line="360" w:lineRule="auto"/>
        <w:ind w:left="709"/>
        <w:jc w:val="center"/>
        <w:rPr>
          <w:rFonts w:ascii="Arial" w:hAnsi="Arial" w:cs="Arial"/>
        </w:rPr>
      </w:pPr>
      <w:r w:rsidRPr="00CD1F12">
        <w:rPr>
          <w:rFonts w:ascii="Arial" w:hAnsi="Arial" w:cs="Arial"/>
          <w:noProof/>
        </w:rPr>
        <w:drawing>
          <wp:inline distT="0" distB="0" distL="0" distR="0" wp14:anchorId="032F9292" wp14:editId="53169A9E">
            <wp:extent cx="2544896" cy="1140190"/>
            <wp:effectExtent l="0" t="0" r="8255"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777" cy="1146857"/>
                    </a:xfrm>
                    <a:prstGeom prst="rect">
                      <a:avLst/>
                    </a:prstGeom>
                    <a:noFill/>
                    <a:ln>
                      <a:noFill/>
                    </a:ln>
                  </pic:spPr>
                </pic:pic>
              </a:graphicData>
            </a:graphic>
          </wp:inline>
        </w:drawing>
      </w:r>
    </w:p>
    <w:p w:rsidR="00087E9F" w:rsidRPr="00CD1F12" w:rsidRDefault="00087E9F" w:rsidP="00087E9F">
      <w:pPr>
        <w:pStyle w:val="Prrafodelista"/>
        <w:autoSpaceDE w:val="0"/>
        <w:adjustRightInd w:val="0"/>
        <w:spacing w:line="360" w:lineRule="auto"/>
        <w:ind w:left="709"/>
        <w:jc w:val="both"/>
        <w:rPr>
          <w:rFonts w:ascii="Arial" w:hAnsi="Arial" w:cs="Arial"/>
        </w:rPr>
      </w:pPr>
    </w:p>
    <w:p w:rsidR="00DA27D1" w:rsidRDefault="00DA27D1" w:rsidP="00087E9F">
      <w:pPr>
        <w:pStyle w:val="Prrafodelista"/>
        <w:numPr>
          <w:ilvl w:val="0"/>
          <w:numId w:val="24"/>
        </w:numPr>
        <w:autoSpaceDE w:val="0"/>
        <w:adjustRightInd w:val="0"/>
        <w:spacing w:line="360" w:lineRule="auto"/>
        <w:ind w:left="709"/>
        <w:jc w:val="both"/>
        <w:rPr>
          <w:rFonts w:ascii="Arial" w:hAnsi="Arial" w:cs="Arial"/>
        </w:rPr>
      </w:pPr>
      <w:r>
        <w:rPr>
          <w:rFonts w:ascii="Arial" w:hAnsi="Arial" w:cs="Arial"/>
        </w:rPr>
        <w:t xml:space="preserve">Luego se tiene que hacer una breve modificación a un archivo de configuración </w:t>
      </w:r>
    </w:p>
    <w:p w:rsidR="00087E9F" w:rsidRPr="00DA27D1" w:rsidRDefault="00087E9F" w:rsidP="00087E9F">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t xml:space="preserve">Luego ejecutar el programa desde el Explorador de Windows y ubicarnos en el directorio donde instalamos el Cliente SERS, para el ejemplo: </w:t>
      </w:r>
      <w:r w:rsidRPr="00226BB9">
        <w:rPr>
          <w:rFonts w:ascii="Arial" w:hAnsi="Arial" w:cs="Arial"/>
          <w:b/>
          <w:highlight w:val="yellow"/>
        </w:rPr>
        <w:t>C</w:t>
      </w:r>
      <w:proofErr w:type="gramStart"/>
      <w:r w:rsidRPr="00226BB9">
        <w:rPr>
          <w:rFonts w:ascii="Arial" w:hAnsi="Arial" w:cs="Arial"/>
          <w:b/>
          <w:highlight w:val="yellow"/>
        </w:rPr>
        <w:t>:\</w:t>
      </w:r>
      <w:proofErr w:type="gramEnd"/>
      <w:r w:rsidRPr="00226BB9">
        <w:rPr>
          <w:rFonts w:ascii="Arial" w:hAnsi="Arial" w:cs="Arial"/>
          <w:b/>
          <w:highlight w:val="yellow"/>
        </w:rPr>
        <w:t>Users\Public\mef\sers_siga</w:t>
      </w:r>
      <w:r w:rsidRPr="00CD1F12">
        <w:rPr>
          <w:rFonts w:ascii="Arial" w:hAnsi="Arial" w:cs="Arial"/>
        </w:rPr>
        <w:t xml:space="preserve">, allí ejecutar el programa </w:t>
      </w:r>
      <w:r w:rsidRPr="00CD1F12">
        <w:rPr>
          <w:rFonts w:ascii="Arial" w:hAnsi="Arial" w:cs="Arial"/>
          <w:b/>
          <w:bCs/>
        </w:rPr>
        <w:t>AppAssistantSersClient.exe</w:t>
      </w:r>
      <w:r w:rsidR="00DA27D1">
        <w:rPr>
          <w:rFonts w:ascii="Arial" w:hAnsi="Arial" w:cs="Arial"/>
          <w:b/>
          <w:bCs/>
        </w:rPr>
        <w:t>.</w:t>
      </w:r>
    </w:p>
    <w:p w:rsidR="00DA27D1" w:rsidRDefault="00DA27D1" w:rsidP="00DA27D1">
      <w:pPr>
        <w:autoSpaceDE w:val="0"/>
        <w:adjustRightInd w:val="0"/>
        <w:spacing w:line="360" w:lineRule="auto"/>
        <w:jc w:val="center"/>
        <w:rPr>
          <w:rFonts w:ascii="Arial" w:hAnsi="Arial" w:cs="Arial"/>
        </w:rPr>
      </w:pPr>
      <w:r>
        <w:rPr>
          <w:noProof/>
          <w:lang w:val="es-PE"/>
        </w:rPr>
        <w:drawing>
          <wp:inline distT="0" distB="0" distL="0" distR="0" wp14:anchorId="2E447303" wp14:editId="467CEB99">
            <wp:extent cx="4572000" cy="4206739"/>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8110" cy="4230763"/>
                    </a:xfrm>
                    <a:prstGeom prst="rect">
                      <a:avLst/>
                    </a:prstGeom>
                  </pic:spPr>
                </pic:pic>
              </a:graphicData>
            </a:graphic>
          </wp:inline>
        </w:drawing>
      </w:r>
    </w:p>
    <w:p w:rsidR="00DA27D1" w:rsidRPr="00DA27D1" w:rsidRDefault="00DA27D1" w:rsidP="00DA27D1">
      <w:pPr>
        <w:autoSpaceDE w:val="0"/>
        <w:adjustRightInd w:val="0"/>
        <w:spacing w:line="360" w:lineRule="auto"/>
        <w:jc w:val="both"/>
        <w:rPr>
          <w:rFonts w:ascii="Arial" w:hAnsi="Arial" w:cs="Arial"/>
        </w:rPr>
      </w:pPr>
    </w:p>
    <w:p w:rsidR="00087E9F" w:rsidRDefault="00087E9F" w:rsidP="00087E9F">
      <w:pPr>
        <w:pStyle w:val="Prrafodelista"/>
        <w:numPr>
          <w:ilvl w:val="0"/>
          <w:numId w:val="24"/>
        </w:numPr>
        <w:autoSpaceDE w:val="0"/>
        <w:adjustRightInd w:val="0"/>
        <w:spacing w:line="360" w:lineRule="auto"/>
        <w:ind w:left="709"/>
        <w:jc w:val="both"/>
        <w:rPr>
          <w:rFonts w:ascii="Arial" w:hAnsi="Arial" w:cs="Arial"/>
        </w:rPr>
      </w:pPr>
      <w:r w:rsidRPr="00CD1F12">
        <w:rPr>
          <w:rFonts w:ascii="Arial" w:hAnsi="Arial" w:cs="Arial"/>
        </w:rPr>
        <w:lastRenderedPageBreak/>
        <w:t>Al ejecutar el programa por primera vez se mostrará la siguiente imagen:</w:t>
      </w:r>
    </w:p>
    <w:p w:rsidR="00087E9F" w:rsidRDefault="00087E9F" w:rsidP="00087E9F">
      <w:pPr>
        <w:pStyle w:val="Prrafodelista"/>
        <w:autoSpaceDE w:val="0"/>
        <w:adjustRightInd w:val="0"/>
        <w:spacing w:line="360" w:lineRule="auto"/>
        <w:ind w:left="709"/>
        <w:jc w:val="both"/>
        <w:rPr>
          <w:rFonts w:ascii="Arial" w:hAnsi="Arial" w:cs="Arial"/>
        </w:rPr>
      </w:pPr>
      <w:r>
        <w:rPr>
          <w:noProof/>
        </w:rPr>
        <w:drawing>
          <wp:inline distT="0" distB="0" distL="0" distR="0" wp14:anchorId="2536865B" wp14:editId="37CD0B34">
            <wp:extent cx="5579745" cy="4257675"/>
            <wp:effectExtent l="0" t="0" r="190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4257675"/>
                    </a:xfrm>
                    <a:prstGeom prst="rect">
                      <a:avLst/>
                    </a:prstGeom>
                  </pic:spPr>
                </pic:pic>
              </a:graphicData>
            </a:graphic>
          </wp:inline>
        </w:drawing>
      </w:r>
    </w:p>
    <w:p w:rsidR="00087E9F" w:rsidRDefault="00087E9F" w:rsidP="00087E9F">
      <w:pPr>
        <w:pStyle w:val="Textbody"/>
        <w:spacing w:line="360" w:lineRule="auto"/>
        <w:ind w:left="709"/>
        <w:rPr>
          <w:rFonts w:ascii="Arial" w:hAnsi="Arial" w:cs="Arial"/>
          <w:kern w:val="0"/>
          <w:szCs w:val="22"/>
        </w:rPr>
      </w:pPr>
      <w:r>
        <w:rPr>
          <w:rFonts w:ascii="Arial" w:hAnsi="Arial" w:cs="Arial"/>
          <w:kern w:val="0"/>
          <w:szCs w:val="22"/>
        </w:rPr>
        <w:t xml:space="preserve">En este ejemplo vamos a configurar la ejecutora 1450 para que se habilite él envío y recepción de información del MEF con el SERS, para ello solo debemos de hacer clic en el botón </w:t>
      </w:r>
      <w:r>
        <w:rPr>
          <w:rFonts w:ascii="Arial" w:hAnsi="Arial" w:cs="Arial"/>
          <w:b/>
          <w:bCs/>
          <w:kern w:val="0"/>
          <w:szCs w:val="22"/>
        </w:rPr>
        <w:t>Registrarse</w:t>
      </w:r>
      <w:r>
        <w:rPr>
          <w:rFonts w:ascii="Arial" w:hAnsi="Arial" w:cs="Arial"/>
          <w:kern w:val="0"/>
          <w:szCs w:val="22"/>
        </w:rPr>
        <w:t>, el resultado de esta operación puede ser:</w:t>
      </w:r>
    </w:p>
    <w:p w:rsidR="00087E9F" w:rsidRDefault="00087E9F" w:rsidP="00087E9F">
      <w:pPr>
        <w:pStyle w:val="Textbody"/>
        <w:spacing w:line="360" w:lineRule="auto"/>
        <w:ind w:left="709"/>
        <w:rPr>
          <w:rFonts w:ascii="Arial" w:hAnsi="Arial" w:cs="Arial"/>
          <w:b/>
          <w:kern w:val="0"/>
          <w:szCs w:val="22"/>
        </w:rPr>
      </w:pPr>
      <w:r>
        <w:rPr>
          <w:rFonts w:ascii="Arial" w:hAnsi="Arial" w:cs="Arial"/>
          <w:b/>
          <w:kern w:val="0"/>
          <w:szCs w:val="22"/>
        </w:rPr>
        <w:t>Éxito:</w:t>
      </w:r>
    </w:p>
    <w:p w:rsidR="00087E9F" w:rsidRDefault="00087E9F" w:rsidP="00087E9F">
      <w:pPr>
        <w:pStyle w:val="Textbody"/>
        <w:spacing w:line="360" w:lineRule="auto"/>
        <w:ind w:left="709"/>
        <w:jc w:val="center"/>
        <w:rPr>
          <w:rFonts w:ascii="Arial" w:hAnsi="Arial" w:cs="Arial"/>
          <w:b/>
          <w:kern w:val="0"/>
          <w:szCs w:val="22"/>
        </w:rPr>
      </w:pPr>
      <w:r w:rsidRPr="00CD1F12">
        <w:rPr>
          <w:rFonts w:ascii="Arial" w:hAnsi="Arial" w:cs="Arial"/>
          <w:b/>
          <w:noProof/>
          <w:kern w:val="0"/>
          <w:szCs w:val="22"/>
          <w:lang w:val="es-PE"/>
        </w:rPr>
        <w:drawing>
          <wp:inline distT="0" distB="0" distL="0" distR="0" wp14:anchorId="5033A1EE" wp14:editId="67D811B5">
            <wp:extent cx="2599980" cy="111156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825" cy="1120046"/>
                    </a:xfrm>
                    <a:prstGeom prst="rect">
                      <a:avLst/>
                    </a:prstGeom>
                    <a:noFill/>
                    <a:ln>
                      <a:noFill/>
                    </a:ln>
                  </pic:spPr>
                </pic:pic>
              </a:graphicData>
            </a:graphic>
          </wp:inline>
        </w:drawing>
      </w:r>
    </w:p>
    <w:p w:rsidR="00087E9F" w:rsidRDefault="00087E9F" w:rsidP="00087E9F">
      <w:pPr>
        <w:pStyle w:val="Textbody"/>
        <w:spacing w:line="360" w:lineRule="auto"/>
        <w:ind w:left="709"/>
        <w:jc w:val="center"/>
        <w:rPr>
          <w:rFonts w:ascii="Arial" w:hAnsi="Arial" w:cs="Arial"/>
          <w:b/>
          <w:kern w:val="0"/>
          <w:szCs w:val="22"/>
        </w:rPr>
      </w:pPr>
    </w:p>
    <w:p w:rsidR="00087E9F" w:rsidRDefault="00087E9F" w:rsidP="00087E9F">
      <w:pPr>
        <w:pStyle w:val="Textbody"/>
        <w:spacing w:line="360" w:lineRule="auto"/>
        <w:ind w:left="709"/>
        <w:jc w:val="center"/>
        <w:rPr>
          <w:rFonts w:ascii="Arial" w:hAnsi="Arial" w:cs="Arial"/>
          <w:b/>
          <w:kern w:val="0"/>
          <w:szCs w:val="22"/>
        </w:rPr>
      </w:pPr>
    </w:p>
    <w:p w:rsidR="00087E9F" w:rsidRDefault="00087E9F" w:rsidP="00087E9F">
      <w:pPr>
        <w:pStyle w:val="Textbody"/>
        <w:spacing w:line="360" w:lineRule="auto"/>
        <w:ind w:left="709"/>
        <w:jc w:val="center"/>
        <w:rPr>
          <w:rFonts w:ascii="Arial" w:hAnsi="Arial" w:cs="Arial"/>
          <w:b/>
          <w:kern w:val="0"/>
          <w:szCs w:val="22"/>
        </w:rPr>
      </w:pPr>
    </w:p>
    <w:p w:rsidR="00087E9F" w:rsidRDefault="00087E9F" w:rsidP="00087E9F">
      <w:pPr>
        <w:pStyle w:val="Textbody"/>
        <w:spacing w:line="360" w:lineRule="auto"/>
        <w:ind w:left="709"/>
        <w:jc w:val="center"/>
        <w:rPr>
          <w:rFonts w:ascii="Arial" w:hAnsi="Arial" w:cs="Arial"/>
          <w:b/>
          <w:kern w:val="0"/>
          <w:szCs w:val="22"/>
        </w:rPr>
      </w:pPr>
    </w:p>
    <w:p w:rsidR="00087E9F" w:rsidRPr="00CD1F12" w:rsidRDefault="00087E9F" w:rsidP="00087E9F">
      <w:pPr>
        <w:pStyle w:val="Textbody"/>
        <w:spacing w:line="360" w:lineRule="auto"/>
        <w:ind w:left="709"/>
        <w:jc w:val="center"/>
        <w:rPr>
          <w:rFonts w:ascii="Arial" w:hAnsi="Arial" w:cs="Arial"/>
          <w:b/>
          <w:kern w:val="0"/>
          <w:szCs w:val="22"/>
        </w:rPr>
      </w:pPr>
    </w:p>
    <w:p w:rsidR="00087E9F" w:rsidRDefault="00087E9F" w:rsidP="00087E9F">
      <w:pPr>
        <w:pStyle w:val="Textbody"/>
        <w:spacing w:line="360" w:lineRule="auto"/>
        <w:ind w:left="709"/>
        <w:rPr>
          <w:rFonts w:ascii="Arial" w:hAnsi="Arial" w:cs="Arial"/>
          <w:kern w:val="0"/>
          <w:szCs w:val="22"/>
        </w:rPr>
      </w:pPr>
      <w:r>
        <w:rPr>
          <w:rFonts w:ascii="Arial" w:hAnsi="Arial" w:cs="Arial"/>
          <w:kern w:val="0"/>
          <w:szCs w:val="22"/>
        </w:rPr>
        <w:t>La aplicación solicitará salir del sistema para efectuar los cambios, seguidamente de este mensaje aparecerá el siguiente mensaje:</w:t>
      </w:r>
    </w:p>
    <w:p w:rsidR="00087E9F" w:rsidRDefault="00087E9F" w:rsidP="00087E9F">
      <w:pPr>
        <w:pStyle w:val="Textbody"/>
        <w:spacing w:line="360" w:lineRule="auto"/>
        <w:ind w:left="709"/>
        <w:jc w:val="center"/>
        <w:rPr>
          <w:rFonts w:ascii="Arial" w:hAnsi="Arial" w:cs="Arial"/>
          <w:kern w:val="0"/>
          <w:szCs w:val="22"/>
        </w:rPr>
      </w:pPr>
      <w:r w:rsidRPr="00CD1F12">
        <w:rPr>
          <w:rFonts w:ascii="Arial" w:hAnsi="Arial" w:cs="Arial"/>
          <w:noProof/>
          <w:kern w:val="0"/>
          <w:szCs w:val="22"/>
          <w:lang w:val="es-PE"/>
        </w:rPr>
        <w:drawing>
          <wp:inline distT="0" distB="0" distL="0" distR="0" wp14:anchorId="672C3C52" wp14:editId="27130163">
            <wp:extent cx="1653435" cy="845191"/>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056" cy="854198"/>
                    </a:xfrm>
                    <a:prstGeom prst="rect">
                      <a:avLst/>
                    </a:prstGeom>
                    <a:noFill/>
                    <a:ln>
                      <a:noFill/>
                    </a:ln>
                  </pic:spPr>
                </pic:pic>
              </a:graphicData>
            </a:graphic>
          </wp:inline>
        </w:drawing>
      </w:r>
    </w:p>
    <w:p w:rsidR="00087E9F" w:rsidRDefault="00087E9F" w:rsidP="00087E9F">
      <w:pPr>
        <w:pStyle w:val="Textbody"/>
        <w:spacing w:line="360" w:lineRule="auto"/>
        <w:ind w:left="709"/>
        <w:rPr>
          <w:rFonts w:ascii="Arial" w:hAnsi="Arial" w:cs="Arial"/>
          <w:b/>
        </w:rPr>
      </w:pPr>
      <w:r w:rsidRPr="00CD1F12">
        <w:rPr>
          <w:rFonts w:ascii="Arial" w:hAnsi="Arial" w:cs="Arial"/>
          <w:b/>
          <w:color w:val="FF0000"/>
        </w:rPr>
        <w:t>Error:</w:t>
      </w:r>
    </w:p>
    <w:p w:rsidR="00087E9F" w:rsidRDefault="00087E9F" w:rsidP="00087E9F">
      <w:pPr>
        <w:pStyle w:val="Textbody"/>
        <w:spacing w:line="360" w:lineRule="auto"/>
        <w:ind w:left="709"/>
        <w:jc w:val="center"/>
        <w:rPr>
          <w:rFonts w:ascii="Arial" w:hAnsi="Arial" w:cs="Arial"/>
          <w:b/>
        </w:rPr>
      </w:pPr>
      <w:r w:rsidRPr="00CD1F12">
        <w:rPr>
          <w:rFonts w:ascii="Arial" w:hAnsi="Arial" w:cs="Arial"/>
          <w:b/>
          <w:noProof/>
          <w:lang w:val="es-PE"/>
        </w:rPr>
        <w:drawing>
          <wp:inline distT="0" distB="0" distL="0" distR="0" wp14:anchorId="1F290683" wp14:editId="03EB9760">
            <wp:extent cx="3018155" cy="10906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267" cy="1097215"/>
                    </a:xfrm>
                    <a:prstGeom prst="rect">
                      <a:avLst/>
                    </a:prstGeom>
                    <a:noFill/>
                    <a:ln>
                      <a:noFill/>
                    </a:ln>
                  </pic:spPr>
                </pic:pic>
              </a:graphicData>
            </a:graphic>
          </wp:inline>
        </w:drawing>
      </w:r>
    </w:p>
    <w:p w:rsidR="00087E9F" w:rsidRDefault="00087E9F" w:rsidP="00087E9F">
      <w:pPr>
        <w:pStyle w:val="Textbody"/>
        <w:spacing w:line="360" w:lineRule="auto"/>
        <w:ind w:left="709"/>
        <w:rPr>
          <w:rFonts w:ascii="Arial" w:hAnsi="Arial" w:cs="Arial"/>
          <w:color w:val="000000"/>
          <w:kern w:val="0"/>
          <w:szCs w:val="22"/>
        </w:rPr>
      </w:pPr>
      <w:r>
        <w:rPr>
          <w:rFonts w:ascii="Arial" w:hAnsi="Arial" w:cs="Arial"/>
          <w:color w:val="000000"/>
          <w:kern w:val="0"/>
          <w:szCs w:val="22"/>
        </w:rPr>
        <w:t xml:space="preserve">Si </w:t>
      </w:r>
      <w:r w:rsidRPr="00CD1F12">
        <w:rPr>
          <w:rFonts w:ascii="Arial" w:hAnsi="Arial" w:cs="Arial"/>
          <w:kern w:val="0"/>
          <w:szCs w:val="22"/>
        </w:rPr>
        <w:t>hubiera</w:t>
      </w:r>
      <w:r>
        <w:rPr>
          <w:rFonts w:ascii="Arial" w:hAnsi="Arial" w:cs="Arial"/>
          <w:color w:val="000000"/>
          <w:kern w:val="0"/>
          <w:szCs w:val="22"/>
        </w:rPr>
        <w:t xml:space="preserve"> algún error en el registro, se recomienda revisar la configuración de acceso a internet, deberá de tener los permisos para acceder a los servicio web del MEF, </w:t>
      </w:r>
      <w:r>
        <w:rPr>
          <w:rFonts w:ascii="Arial" w:hAnsi="Arial" w:cs="Arial"/>
          <w:color w:val="0000FF"/>
          <w:kern w:val="0"/>
          <w:szCs w:val="22"/>
        </w:rPr>
        <w:t>http</w:t>
      </w:r>
      <w:proofErr w:type="gramStart"/>
      <w:r>
        <w:rPr>
          <w:rFonts w:ascii="Arial" w:hAnsi="Arial" w:cs="Arial"/>
          <w:color w:val="0000FF"/>
          <w:kern w:val="0"/>
          <w:szCs w:val="22"/>
        </w:rPr>
        <w:t>:/</w:t>
      </w:r>
      <w:proofErr w:type="gramEnd"/>
      <w:r>
        <w:rPr>
          <w:rFonts w:ascii="Arial" w:hAnsi="Arial" w:cs="Arial"/>
          <w:color w:val="0000FF"/>
          <w:kern w:val="0"/>
          <w:szCs w:val="22"/>
        </w:rPr>
        <w:t>/sers.mef.gob.pe</w:t>
      </w:r>
      <w:r>
        <w:rPr>
          <w:rFonts w:ascii="Arial" w:hAnsi="Arial" w:cs="Arial"/>
          <w:color w:val="000000"/>
          <w:kern w:val="0"/>
          <w:szCs w:val="22"/>
        </w:rPr>
        <w:t>, más adelante se menciona como solucionar errores de conexión.</w:t>
      </w:r>
    </w:p>
    <w:p w:rsidR="007469D0" w:rsidRPr="00DA27D1" w:rsidRDefault="007469D0" w:rsidP="007469D0">
      <w:pPr>
        <w:pStyle w:val="Prrafodelista"/>
        <w:numPr>
          <w:ilvl w:val="0"/>
          <w:numId w:val="24"/>
        </w:numPr>
        <w:autoSpaceDE w:val="0"/>
        <w:adjustRightInd w:val="0"/>
        <w:spacing w:line="360" w:lineRule="auto"/>
        <w:jc w:val="both"/>
        <w:rPr>
          <w:rFonts w:ascii="Arial" w:hAnsi="Arial" w:cs="Arial"/>
        </w:rPr>
      </w:pPr>
      <w:bookmarkStart w:id="21" w:name="OLE_LINK1"/>
      <w:bookmarkStart w:id="22" w:name="OLE_LINK2"/>
      <w:bookmarkStart w:id="23" w:name="OLE_LINK3"/>
      <w:r w:rsidRPr="00CD1F12">
        <w:rPr>
          <w:rFonts w:ascii="Arial" w:hAnsi="Arial" w:cs="Arial"/>
        </w:rPr>
        <w:t xml:space="preserve">Luego </w:t>
      </w:r>
      <w:r>
        <w:rPr>
          <w:rFonts w:ascii="Arial" w:hAnsi="Arial" w:cs="Arial"/>
        </w:rPr>
        <w:t xml:space="preserve">se debe realizar un cambio en el archivo </w:t>
      </w:r>
      <w:r w:rsidRPr="007469D0">
        <w:rPr>
          <w:rFonts w:ascii="Arial" w:hAnsi="Arial" w:cs="Arial"/>
          <w:b/>
          <w:highlight w:val="yellow"/>
        </w:rPr>
        <w:t>application.properties</w:t>
      </w:r>
      <w:r w:rsidR="008D2E7F">
        <w:rPr>
          <w:rFonts w:ascii="Arial" w:hAnsi="Arial" w:cs="Arial"/>
          <w:b/>
        </w:rPr>
        <w:t xml:space="preserve">. Cambiar la palabra </w:t>
      </w:r>
      <w:r w:rsidR="008D2E7F" w:rsidRPr="008D2E7F">
        <w:rPr>
          <w:rFonts w:ascii="Arial" w:hAnsi="Arial" w:cs="Arial"/>
          <w:b/>
          <w:highlight w:val="yellow"/>
        </w:rPr>
        <w:t>false</w:t>
      </w:r>
      <w:r w:rsidR="008D2E7F">
        <w:rPr>
          <w:rFonts w:ascii="Arial" w:hAnsi="Arial" w:cs="Arial"/>
          <w:b/>
        </w:rPr>
        <w:t xml:space="preserve">, por la palabra </w:t>
      </w:r>
      <w:r w:rsidR="008D2E7F" w:rsidRPr="008D2E7F">
        <w:rPr>
          <w:rFonts w:ascii="Arial" w:hAnsi="Arial" w:cs="Arial"/>
          <w:b/>
          <w:highlight w:val="yellow"/>
        </w:rPr>
        <w:t>true</w:t>
      </w:r>
      <w:r w:rsidR="008D2E7F">
        <w:rPr>
          <w:rFonts w:ascii="Arial" w:hAnsi="Arial" w:cs="Arial"/>
          <w:b/>
        </w:rPr>
        <w:t xml:space="preserve">. Tal como se muestra en las siguientes imágenes. </w:t>
      </w:r>
    </w:p>
    <w:p w:rsidR="007469D0" w:rsidRDefault="007469D0" w:rsidP="008D2E7F">
      <w:pPr>
        <w:pStyle w:val="Textbody"/>
        <w:spacing w:line="360" w:lineRule="auto"/>
        <w:ind w:left="709"/>
        <w:jc w:val="center"/>
        <w:rPr>
          <w:rFonts w:ascii="Arial" w:hAnsi="Arial" w:cs="Arial"/>
          <w:b/>
        </w:rPr>
      </w:pPr>
      <w:r>
        <w:rPr>
          <w:noProof/>
          <w:lang w:val="es-PE"/>
        </w:rPr>
        <w:drawing>
          <wp:inline distT="0" distB="0" distL="0" distR="0" wp14:anchorId="0CBA7644" wp14:editId="6857B690">
            <wp:extent cx="4083050" cy="222963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2096" cy="2245494"/>
                    </a:xfrm>
                    <a:prstGeom prst="rect">
                      <a:avLst/>
                    </a:prstGeom>
                  </pic:spPr>
                </pic:pic>
              </a:graphicData>
            </a:graphic>
          </wp:inline>
        </w:drawing>
      </w:r>
    </w:p>
    <w:p w:rsidR="008D2E7F" w:rsidRDefault="008D2E7F" w:rsidP="007469D0">
      <w:pPr>
        <w:pStyle w:val="Textbody"/>
        <w:spacing w:line="360" w:lineRule="auto"/>
        <w:ind w:left="709"/>
        <w:rPr>
          <w:rFonts w:ascii="Arial" w:hAnsi="Arial" w:cs="Arial"/>
          <w:b/>
        </w:rPr>
      </w:pPr>
    </w:p>
    <w:p w:rsidR="00087E9F" w:rsidRDefault="008D2E7F" w:rsidP="008D2E7F">
      <w:pPr>
        <w:widowControl/>
        <w:suppressAutoHyphens w:val="0"/>
        <w:autoSpaceDE w:val="0"/>
        <w:adjustRightInd w:val="0"/>
        <w:jc w:val="center"/>
        <w:textAlignment w:val="auto"/>
        <w:rPr>
          <w:rFonts w:ascii="Arial" w:hAnsi="Arial" w:cs="Arial"/>
          <w:b/>
        </w:rPr>
      </w:pPr>
      <w:r>
        <w:rPr>
          <w:noProof/>
          <w:lang w:val="es-PE"/>
        </w:rPr>
        <w:lastRenderedPageBreak/>
        <w:drawing>
          <wp:inline distT="0" distB="0" distL="0" distR="0" wp14:anchorId="2D85E082" wp14:editId="73043B1B">
            <wp:extent cx="3569918" cy="3554886"/>
            <wp:effectExtent l="19050" t="19050" r="12065" b="266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9633" cy="3564560"/>
                    </a:xfrm>
                    <a:prstGeom prst="rect">
                      <a:avLst/>
                    </a:prstGeom>
                    <a:ln>
                      <a:solidFill>
                        <a:schemeClr val="tx1"/>
                      </a:solidFill>
                    </a:ln>
                  </pic:spPr>
                </pic:pic>
              </a:graphicData>
            </a:graphic>
          </wp:inline>
        </w:drawing>
      </w:r>
    </w:p>
    <w:p w:rsidR="008D2E7F" w:rsidRDefault="008D2E7F" w:rsidP="00087E9F">
      <w:pPr>
        <w:widowControl/>
        <w:suppressAutoHyphens w:val="0"/>
        <w:autoSpaceDE w:val="0"/>
        <w:adjustRightInd w:val="0"/>
        <w:textAlignment w:val="auto"/>
        <w:rPr>
          <w:rFonts w:ascii="Arial" w:hAnsi="Arial" w:cs="Arial"/>
          <w:b/>
        </w:rPr>
      </w:pPr>
    </w:p>
    <w:p w:rsidR="008D2E7F" w:rsidRDefault="008D2E7F" w:rsidP="008D2E7F">
      <w:pPr>
        <w:widowControl/>
        <w:suppressAutoHyphens w:val="0"/>
        <w:autoSpaceDE w:val="0"/>
        <w:adjustRightInd w:val="0"/>
        <w:jc w:val="center"/>
        <w:textAlignment w:val="auto"/>
        <w:rPr>
          <w:rFonts w:ascii="Arial" w:hAnsi="Arial" w:cs="Arial"/>
          <w:b/>
        </w:rPr>
      </w:pPr>
      <w:r>
        <w:rPr>
          <w:noProof/>
          <w:lang w:val="es-PE"/>
        </w:rPr>
        <w:drawing>
          <wp:inline distT="0" distB="0" distL="0" distR="0" wp14:anchorId="7A2F9642" wp14:editId="349AD302">
            <wp:extent cx="3569335" cy="3021502"/>
            <wp:effectExtent l="19050" t="19050" r="12065" b="266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918"/>
                    <a:stretch/>
                  </pic:blipFill>
                  <pic:spPr bwMode="auto">
                    <a:xfrm>
                      <a:off x="0" y="0"/>
                      <a:ext cx="3585209" cy="30349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21"/>
    <w:bookmarkEnd w:id="22"/>
    <w:bookmarkEnd w:id="23"/>
    <w:p w:rsidR="008D2E7F" w:rsidRDefault="008D2E7F" w:rsidP="00087E9F">
      <w:pPr>
        <w:widowControl/>
        <w:suppressAutoHyphens w:val="0"/>
        <w:autoSpaceDE w:val="0"/>
        <w:adjustRightInd w:val="0"/>
        <w:textAlignment w:val="auto"/>
        <w:rPr>
          <w:rFonts w:ascii="Arial" w:hAnsi="Arial" w:cs="Arial"/>
          <w:b/>
        </w:rPr>
      </w:pPr>
    </w:p>
    <w:p w:rsidR="00087E9F" w:rsidRPr="00CD1F12" w:rsidRDefault="00087E9F" w:rsidP="00087E9F">
      <w:pPr>
        <w:pStyle w:val="Ttulo2"/>
        <w:rPr>
          <w:rFonts w:ascii="Arial" w:hAnsi="Arial" w:cs="Arial"/>
          <w:i w:val="0"/>
        </w:rPr>
      </w:pPr>
      <w:r>
        <w:rPr>
          <w:rFonts w:ascii="Arial" w:hAnsi="Arial" w:cs="Arial"/>
          <w:i w:val="0"/>
        </w:rPr>
        <w:t>Pruebas</w:t>
      </w:r>
    </w:p>
    <w:p w:rsidR="00087E9F" w:rsidRDefault="00087E9F" w:rsidP="00087E9F">
      <w:pPr>
        <w:autoSpaceDE w:val="0"/>
        <w:adjustRightInd w:val="0"/>
        <w:ind w:left="709"/>
        <w:rPr>
          <w:rFonts w:ascii="Arial" w:hAnsi="Arial" w:cs="Arial"/>
          <w:b/>
        </w:rPr>
      </w:pPr>
    </w:p>
    <w:p w:rsidR="00087E9F" w:rsidRDefault="00087E9F" w:rsidP="00087E9F">
      <w:pPr>
        <w:pStyle w:val="Textbody"/>
        <w:spacing w:line="360" w:lineRule="auto"/>
        <w:ind w:left="709"/>
        <w:rPr>
          <w:rFonts w:ascii="Arial" w:hAnsi="Arial" w:cs="Arial"/>
          <w:b/>
        </w:rPr>
      </w:pPr>
      <w:r>
        <w:rPr>
          <w:rFonts w:ascii="Arial" w:hAnsi="Arial" w:cs="Arial"/>
          <w:kern w:val="0"/>
          <w:szCs w:val="22"/>
        </w:rPr>
        <w:t xml:space="preserve">Una vez registrado la identidad de la Unidad Ejecutora procederemos a realizar una prueba de conexión, para ello se debe ejecutar nuevamente el programa </w:t>
      </w:r>
      <w:r>
        <w:rPr>
          <w:rFonts w:ascii="Arial" w:hAnsi="Arial" w:cs="Arial"/>
          <w:b/>
          <w:bCs/>
          <w:kern w:val="0"/>
        </w:rPr>
        <w:lastRenderedPageBreak/>
        <w:t xml:space="preserve">AppAssistantSersClient.exe </w:t>
      </w:r>
      <w:r>
        <w:rPr>
          <w:rFonts w:ascii="Arial" w:hAnsi="Arial" w:cs="Arial"/>
          <w:kern w:val="0"/>
          <w:szCs w:val="22"/>
        </w:rPr>
        <w:t xml:space="preserve">e ir a la pestaña de </w:t>
      </w:r>
      <w:r>
        <w:rPr>
          <w:rFonts w:ascii="Arial" w:hAnsi="Arial" w:cs="Arial"/>
          <w:b/>
          <w:bCs/>
          <w:kern w:val="0"/>
          <w:szCs w:val="22"/>
        </w:rPr>
        <w:t>Envíos</w:t>
      </w:r>
      <w:r>
        <w:rPr>
          <w:rFonts w:ascii="Arial" w:hAnsi="Arial" w:cs="Arial"/>
          <w:kern w:val="0"/>
          <w:szCs w:val="22"/>
        </w:rPr>
        <w:t>, allí tenemos una opción de testear la conexión, como se muestra en la siguiente imagen.</w:t>
      </w:r>
    </w:p>
    <w:p w:rsidR="00087E9F" w:rsidRDefault="00087E9F" w:rsidP="00087E9F">
      <w:pPr>
        <w:autoSpaceDE w:val="0"/>
        <w:adjustRightInd w:val="0"/>
        <w:ind w:left="709"/>
        <w:rPr>
          <w:rFonts w:ascii="Arial" w:hAnsi="Arial" w:cs="Arial"/>
          <w:b/>
        </w:rPr>
      </w:pPr>
    </w:p>
    <w:p w:rsidR="00087E9F" w:rsidRDefault="00087E9F" w:rsidP="00087E9F">
      <w:pPr>
        <w:autoSpaceDE w:val="0"/>
        <w:adjustRightInd w:val="0"/>
        <w:ind w:left="709"/>
        <w:rPr>
          <w:rFonts w:ascii="Arial" w:hAnsi="Arial" w:cs="Arial"/>
          <w:b/>
        </w:rPr>
      </w:pPr>
      <w:r>
        <w:rPr>
          <w:noProof/>
          <w:lang w:val="es-PE"/>
        </w:rPr>
        <w:drawing>
          <wp:inline distT="0" distB="0" distL="0" distR="0" wp14:anchorId="001AF1CE" wp14:editId="24BB1A98">
            <wp:extent cx="5579745" cy="4240530"/>
            <wp:effectExtent l="0" t="0" r="190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4240530"/>
                    </a:xfrm>
                    <a:prstGeom prst="rect">
                      <a:avLst/>
                    </a:prstGeom>
                  </pic:spPr>
                </pic:pic>
              </a:graphicData>
            </a:graphic>
          </wp:inline>
        </w:drawing>
      </w:r>
    </w:p>
    <w:p w:rsidR="00087E9F" w:rsidRDefault="00087E9F" w:rsidP="00087E9F">
      <w:pPr>
        <w:autoSpaceDE w:val="0"/>
        <w:adjustRightInd w:val="0"/>
        <w:ind w:left="709"/>
        <w:rPr>
          <w:rFonts w:ascii="Arial" w:hAnsi="Arial" w:cs="Arial"/>
          <w:b/>
        </w:rPr>
      </w:pPr>
    </w:p>
    <w:p w:rsidR="00087E9F" w:rsidRDefault="00087E9F" w:rsidP="00087E9F">
      <w:pPr>
        <w:autoSpaceDE w:val="0"/>
        <w:adjustRightInd w:val="0"/>
        <w:ind w:left="709"/>
        <w:rPr>
          <w:rFonts w:ascii="Arial" w:hAnsi="Arial" w:cs="Arial"/>
          <w:kern w:val="0"/>
          <w:sz w:val="22"/>
          <w:szCs w:val="22"/>
        </w:rPr>
      </w:pPr>
      <w:r>
        <w:rPr>
          <w:rFonts w:ascii="Arial" w:hAnsi="Arial" w:cs="Arial"/>
          <w:kern w:val="0"/>
          <w:sz w:val="22"/>
          <w:szCs w:val="22"/>
        </w:rPr>
        <w:t xml:space="preserve">Al dar clic al botón </w:t>
      </w:r>
      <w:r>
        <w:rPr>
          <w:rFonts w:ascii="Arial" w:hAnsi="Arial" w:cs="Arial"/>
          <w:b/>
          <w:bCs/>
          <w:kern w:val="0"/>
          <w:sz w:val="22"/>
          <w:szCs w:val="22"/>
        </w:rPr>
        <w:t>Testear</w:t>
      </w:r>
      <w:r>
        <w:rPr>
          <w:rFonts w:ascii="Arial" w:hAnsi="Arial" w:cs="Arial"/>
          <w:kern w:val="0"/>
          <w:sz w:val="22"/>
          <w:szCs w:val="22"/>
        </w:rPr>
        <w:t>, tendremos como resultado:</w:t>
      </w:r>
    </w:p>
    <w:p w:rsidR="00087E9F" w:rsidRDefault="00087E9F" w:rsidP="00087E9F">
      <w:pPr>
        <w:autoSpaceDE w:val="0"/>
        <w:adjustRightInd w:val="0"/>
        <w:ind w:left="709"/>
        <w:rPr>
          <w:rFonts w:ascii="Arial" w:hAnsi="Arial" w:cs="Arial"/>
          <w:kern w:val="0"/>
          <w:sz w:val="22"/>
          <w:szCs w:val="22"/>
        </w:rPr>
      </w:pPr>
    </w:p>
    <w:p w:rsidR="00087E9F" w:rsidRDefault="00087E9F" w:rsidP="00087E9F">
      <w:pPr>
        <w:autoSpaceDE w:val="0"/>
        <w:adjustRightInd w:val="0"/>
        <w:ind w:left="709"/>
        <w:jc w:val="center"/>
        <w:rPr>
          <w:rFonts w:ascii="Arial" w:hAnsi="Arial" w:cs="Arial"/>
          <w:b/>
        </w:rPr>
      </w:pPr>
      <w:r w:rsidRPr="00BF2D5F">
        <w:rPr>
          <w:rFonts w:ascii="Arial" w:hAnsi="Arial" w:cs="Arial"/>
          <w:b/>
          <w:noProof/>
          <w:lang w:val="es-PE"/>
        </w:rPr>
        <w:drawing>
          <wp:inline distT="0" distB="0" distL="0" distR="0" wp14:anchorId="38F7F9E2" wp14:editId="1C3A31F7">
            <wp:extent cx="2746748" cy="112372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2288" cy="1134169"/>
                    </a:xfrm>
                    <a:prstGeom prst="rect">
                      <a:avLst/>
                    </a:prstGeom>
                    <a:noFill/>
                    <a:ln>
                      <a:noFill/>
                    </a:ln>
                  </pic:spPr>
                </pic:pic>
              </a:graphicData>
            </a:graphic>
          </wp:inline>
        </w:drawing>
      </w:r>
    </w:p>
    <w:p w:rsidR="00087E9F" w:rsidRPr="00CD1F12" w:rsidRDefault="00087E9F" w:rsidP="00087E9F">
      <w:pPr>
        <w:autoSpaceDE w:val="0"/>
        <w:adjustRightInd w:val="0"/>
        <w:ind w:left="709"/>
        <w:rPr>
          <w:rFonts w:ascii="Arial" w:hAnsi="Arial" w:cs="Arial"/>
          <w:b/>
        </w:rPr>
      </w:pPr>
    </w:p>
    <w:p w:rsidR="00087E9F" w:rsidRPr="00CD1F12" w:rsidRDefault="00087E9F" w:rsidP="00087E9F">
      <w:pPr>
        <w:pStyle w:val="Prrafodelista"/>
        <w:autoSpaceDE w:val="0"/>
        <w:adjustRightInd w:val="0"/>
        <w:spacing w:line="360" w:lineRule="auto"/>
        <w:ind w:left="709"/>
        <w:jc w:val="both"/>
        <w:rPr>
          <w:rFonts w:ascii="Arial" w:hAnsi="Arial" w:cs="Arial"/>
        </w:rPr>
      </w:pPr>
      <w:r>
        <w:rPr>
          <w:rFonts w:ascii="Arial" w:hAnsi="Arial" w:cs="Arial"/>
        </w:rPr>
        <w:t>Esto quiere decir que la conexión con el servidor SERS está CORRECTA.</w:t>
      </w:r>
    </w:p>
    <w:p w:rsidR="00087E9F" w:rsidRDefault="00087E9F" w:rsidP="00087E9F">
      <w:pPr>
        <w:pStyle w:val="Textbody"/>
        <w:spacing w:line="360" w:lineRule="auto"/>
        <w:rPr>
          <w:rFonts w:ascii="Arial" w:hAnsi="Arial" w:cs="Arial"/>
        </w:rPr>
      </w:pPr>
    </w:p>
    <w:p w:rsidR="00087E9F" w:rsidRDefault="00087E9F" w:rsidP="00087E9F">
      <w:pPr>
        <w:pStyle w:val="Textbody"/>
        <w:spacing w:line="360" w:lineRule="auto"/>
        <w:rPr>
          <w:rFonts w:ascii="Arial" w:hAnsi="Arial" w:cs="Arial"/>
        </w:rPr>
      </w:pPr>
    </w:p>
    <w:p w:rsidR="00D630E4" w:rsidRDefault="00D630E4" w:rsidP="00087E9F">
      <w:pPr>
        <w:pStyle w:val="Textbody"/>
        <w:spacing w:line="360" w:lineRule="auto"/>
        <w:rPr>
          <w:rFonts w:ascii="Arial" w:hAnsi="Arial" w:cs="Arial"/>
        </w:rPr>
      </w:pPr>
    </w:p>
    <w:p w:rsidR="00D630E4" w:rsidRDefault="00D630E4" w:rsidP="00087E9F">
      <w:pPr>
        <w:pStyle w:val="Textbody"/>
        <w:spacing w:line="360" w:lineRule="auto"/>
        <w:rPr>
          <w:rFonts w:ascii="Arial" w:hAnsi="Arial" w:cs="Arial"/>
        </w:rPr>
      </w:pPr>
    </w:p>
    <w:p w:rsidR="00D630E4" w:rsidRPr="00C54FCF" w:rsidRDefault="00D630E4" w:rsidP="00C54FCF">
      <w:pPr>
        <w:autoSpaceDE w:val="0"/>
        <w:adjustRightInd w:val="0"/>
        <w:ind w:left="709"/>
        <w:rPr>
          <w:rFonts w:ascii="Arial" w:hAnsi="Arial" w:cs="Arial"/>
          <w:kern w:val="0"/>
          <w:sz w:val="22"/>
          <w:szCs w:val="22"/>
        </w:rPr>
      </w:pPr>
      <w:r>
        <w:rPr>
          <w:rFonts w:ascii="Arial" w:hAnsi="Arial" w:cs="Arial"/>
          <w:kern w:val="0"/>
          <w:sz w:val="22"/>
          <w:szCs w:val="22"/>
        </w:rPr>
        <w:t xml:space="preserve">Asimismo se tiene la opción de enviar, a través del cual al dar clic en el botón </w:t>
      </w:r>
      <w:r w:rsidRPr="00D630E4">
        <w:rPr>
          <w:rFonts w:ascii="Arial" w:hAnsi="Arial" w:cs="Arial"/>
          <w:b/>
          <w:kern w:val="0"/>
          <w:sz w:val="22"/>
          <w:szCs w:val="22"/>
        </w:rPr>
        <w:t>E</w:t>
      </w:r>
      <w:r>
        <w:rPr>
          <w:rFonts w:ascii="Arial" w:hAnsi="Arial" w:cs="Arial"/>
          <w:b/>
          <w:kern w:val="0"/>
          <w:sz w:val="22"/>
          <w:szCs w:val="22"/>
        </w:rPr>
        <w:t>nviar;</w:t>
      </w:r>
      <w:r>
        <w:rPr>
          <w:rFonts w:ascii="Arial" w:hAnsi="Arial" w:cs="Arial"/>
          <w:kern w:val="0"/>
          <w:sz w:val="22"/>
          <w:szCs w:val="22"/>
        </w:rPr>
        <w:t xml:space="preserve"> se enviará los archivos .</w:t>
      </w:r>
      <w:proofErr w:type="spellStart"/>
      <w:r>
        <w:rPr>
          <w:rFonts w:ascii="Arial" w:hAnsi="Arial" w:cs="Arial"/>
          <w:kern w:val="0"/>
          <w:sz w:val="22"/>
          <w:szCs w:val="22"/>
        </w:rPr>
        <w:t>rar</w:t>
      </w:r>
      <w:proofErr w:type="spellEnd"/>
      <w:r>
        <w:rPr>
          <w:rFonts w:ascii="Arial" w:hAnsi="Arial" w:cs="Arial"/>
          <w:kern w:val="0"/>
          <w:sz w:val="22"/>
          <w:szCs w:val="22"/>
        </w:rPr>
        <w:t xml:space="preserve"> hacia el servidor SIGA_MEF. Quedando en la carpeta con la extensión cambiada de </w:t>
      </w:r>
      <w:r w:rsidRPr="00D630E4">
        <w:rPr>
          <w:rFonts w:ascii="Arial" w:hAnsi="Arial" w:cs="Arial"/>
          <w:b/>
          <w:kern w:val="0"/>
          <w:sz w:val="22"/>
          <w:szCs w:val="22"/>
          <w:highlight w:val="yellow"/>
        </w:rPr>
        <w:t>.</w:t>
      </w:r>
      <w:proofErr w:type="spellStart"/>
      <w:r w:rsidRPr="00D630E4">
        <w:rPr>
          <w:rFonts w:ascii="Arial" w:hAnsi="Arial" w:cs="Arial"/>
          <w:b/>
          <w:kern w:val="0"/>
          <w:sz w:val="22"/>
          <w:szCs w:val="22"/>
          <w:highlight w:val="yellow"/>
        </w:rPr>
        <w:t>rar</w:t>
      </w:r>
      <w:proofErr w:type="spellEnd"/>
      <w:r>
        <w:rPr>
          <w:rFonts w:ascii="Arial" w:hAnsi="Arial" w:cs="Arial"/>
          <w:kern w:val="0"/>
          <w:sz w:val="22"/>
          <w:szCs w:val="22"/>
        </w:rPr>
        <w:t xml:space="preserve"> a .</w:t>
      </w:r>
      <w:proofErr w:type="spellStart"/>
      <w:r w:rsidRPr="00D630E4">
        <w:rPr>
          <w:rFonts w:ascii="Arial" w:hAnsi="Arial" w:cs="Arial"/>
          <w:kern w:val="0"/>
          <w:sz w:val="22"/>
          <w:szCs w:val="22"/>
          <w:highlight w:val="yellow"/>
        </w:rPr>
        <w:t>raq</w:t>
      </w:r>
      <w:proofErr w:type="spellEnd"/>
      <w:r w:rsidRPr="00D630E4">
        <w:rPr>
          <w:rFonts w:ascii="Arial" w:hAnsi="Arial" w:cs="Arial"/>
          <w:kern w:val="0"/>
          <w:sz w:val="22"/>
          <w:szCs w:val="22"/>
          <w:highlight w:val="yellow"/>
        </w:rPr>
        <w:t>.</w:t>
      </w:r>
    </w:p>
    <w:p w:rsidR="00C54FCF" w:rsidRDefault="00C54FCF" w:rsidP="00D630E4">
      <w:pPr>
        <w:tabs>
          <w:tab w:val="left" w:pos="1045"/>
        </w:tabs>
        <w:autoSpaceDE w:val="0"/>
        <w:adjustRightInd w:val="0"/>
        <w:ind w:left="709"/>
        <w:rPr>
          <w:rFonts w:ascii="Arial" w:hAnsi="Arial" w:cs="Arial"/>
          <w:b/>
        </w:rPr>
      </w:pPr>
    </w:p>
    <w:p w:rsidR="00C54FCF" w:rsidRDefault="00C54FCF" w:rsidP="00D630E4">
      <w:pPr>
        <w:tabs>
          <w:tab w:val="left" w:pos="1045"/>
        </w:tabs>
        <w:autoSpaceDE w:val="0"/>
        <w:adjustRightInd w:val="0"/>
        <w:ind w:left="709"/>
        <w:rPr>
          <w:rFonts w:ascii="Arial" w:hAnsi="Arial" w:cs="Arial"/>
          <w:b/>
        </w:rPr>
      </w:pPr>
      <w:r>
        <w:rPr>
          <w:noProof/>
          <w:lang w:val="es-PE"/>
        </w:rPr>
        <w:drawing>
          <wp:inline distT="0" distB="0" distL="0" distR="0" wp14:anchorId="6AE7F30E" wp14:editId="64743D2C">
            <wp:extent cx="3394554" cy="2603766"/>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9626" cy="2622997"/>
                    </a:xfrm>
                    <a:prstGeom prst="rect">
                      <a:avLst/>
                    </a:prstGeom>
                  </pic:spPr>
                </pic:pic>
              </a:graphicData>
            </a:graphic>
          </wp:inline>
        </w:drawing>
      </w:r>
    </w:p>
    <w:p w:rsidR="00C54FCF" w:rsidRDefault="00C54FCF" w:rsidP="00D630E4">
      <w:pPr>
        <w:tabs>
          <w:tab w:val="left" w:pos="1045"/>
        </w:tabs>
        <w:autoSpaceDE w:val="0"/>
        <w:adjustRightInd w:val="0"/>
        <w:ind w:left="709"/>
        <w:rPr>
          <w:rFonts w:ascii="Arial" w:hAnsi="Arial" w:cs="Arial"/>
          <w:b/>
        </w:rPr>
      </w:pPr>
    </w:p>
    <w:p w:rsidR="00D630E4" w:rsidRDefault="00D630E4" w:rsidP="00D630E4">
      <w:pPr>
        <w:tabs>
          <w:tab w:val="left" w:pos="1045"/>
        </w:tabs>
        <w:autoSpaceDE w:val="0"/>
        <w:adjustRightInd w:val="0"/>
        <w:ind w:left="709"/>
        <w:rPr>
          <w:rFonts w:ascii="Arial" w:hAnsi="Arial" w:cs="Arial"/>
          <w:b/>
          <w:i/>
        </w:rPr>
      </w:pPr>
      <w:r>
        <w:rPr>
          <w:rFonts w:ascii="Arial" w:hAnsi="Arial" w:cs="Arial"/>
          <w:b/>
        </w:rPr>
        <w:t>Antes de enviar</w:t>
      </w:r>
      <w:r w:rsidR="00310DA8">
        <w:rPr>
          <w:rFonts w:ascii="Arial" w:hAnsi="Arial" w:cs="Arial"/>
          <w:b/>
        </w:rPr>
        <w:t xml:space="preserve">: Copiar el archivo a enviar en la ruta: </w:t>
      </w:r>
      <w:r w:rsidR="00310DA8" w:rsidRPr="00310DA8">
        <w:rPr>
          <w:rFonts w:ascii="Arial" w:hAnsi="Arial" w:cs="Arial"/>
          <w:b/>
          <w:i/>
          <w:highlight w:val="yellow"/>
        </w:rPr>
        <w:t>C:\Users\Public\mef\sers_siga\SourceOut</w:t>
      </w:r>
    </w:p>
    <w:p w:rsidR="00310DA8" w:rsidRDefault="00310DA8" w:rsidP="00D630E4">
      <w:pPr>
        <w:tabs>
          <w:tab w:val="left" w:pos="1045"/>
        </w:tabs>
        <w:autoSpaceDE w:val="0"/>
        <w:adjustRightInd w:val="0"/>
        <w:ind w:left="709"/>
        <w:rPr>
          <w:rFonts w:ascii="Arial" w:hAnsi="Arial" w:cs="Arial"/>
          <w:b/>
        </w:rPr>
      </w:pPr>
    </w:p>
    <w:p w:rsidR="00D630E4" w:rsidRDefault="00D630E4" w:rsidP="00D630E4">
      <w:pPr>
        <w:autoSpaceDE w:val="0"/>
        <w:adjustRightInd w:val="0"/>
        <w:ind w:left="709"/>
        <w:jc w:val="center"/>
        <w:rPr>
          <w:rFonts w:ascii="Arial" w:hAnsi="Arial" w:cs="Arial"/>
          <w:b/>
        </w:rPr>
      </w:pPr>
      <w:r>
        <w:rPr>
          <w:noProof/>
          <w:lang w:val="es-PE"/>
        </w:rPr>
        <w:drawing>
          <wp:inline distT="0" distB="0" distL="0" distR="0" wp14:anchorId="1EA7AA31" wp14:editId="6A7BC573">
            <wp:extent cx="5579745" cy="1146810"/>
            <wp:effectExtent l="0" t="0" r="190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745" cy="1146810"/>
                    </a:xfrm>
                    <a:prstGeom prst="rect">
                      <a:avLst/>
                    </a:prstGeom>
                  </pic:spPr>
                </pic:pic>
              </a:graphicData>
            </a:graphic>
          </wp:inline>
        </w:drawing>
      </w:r>
    </w:p>
    <w:p w:rsidR="00D630E4" w:rsidRDefault="00D630E4" w:rsidP="00D630E4">
      <w:pPr>
        <w:autoSpaceDE w:val="0"/>
        <w:adjustRightInd w:val="0"/>
        <w:ind w:left="709"/>
        <w:jc w:val="center"/>
        <w:rPr>
          <w:rFonts w:ascii="Arial" w:hAnsi="Arial" w:cs="Arial"/>
          <w:b/>
        </w:rPr>
      </w:pPr>
    </w:p>
    <w:p w:rsidR="00D630E4" w:rsidRDefault="00D630E4" w:rsidP="00D630E4">
      <w:pPr>
        <w:tabs>
          <w:tab w:val="left" w:pos="1045"/>
        </w:tabs>
        <w:autoSpaceDE w:val="0"/>
        <w:adjustRightInd w:val="0"/>
        <w:ind w:left="709"/>
        <w:rPr>
          <w:rFonts w:ascii="Arial" w:hAnsi="Arial" w:cs="Arial"/>
          <w:b/>
        </w:rPr>
      </w:pPr>
      <w:r>
        <w:rPr>
          <w:rFonts w:ascii="Arial" w:hAnsi="Arial" w:cs="Arial"/>
          <w:b/>
        </w:rPr>
        <w:t>Después de enviar</w:t>
      </w:r>
      <w:r w:rsidR="00310DA8">
        <w:rPr>
          <w:rFonts w:ascii="Arial" w:hAnsi="Arial" w:cs="Arial"/>
          <w:b/>
        </w:rPr>
        <w:t>: Quedará con la extensión .</w:t>
      </w:r>
      <w:proofErr w:type="spellStart"/>
      <w:r w:rsidR="00310DA8">
        <w:rPr>
          <w:rFonts w:ascii="Arial" w:hAnsi="Arial" w:cs="Arial"/>
          <w:b/>
        </w:rPr>
        <w:t>raq</w:t>
      </w:r>
      <w:proofErr w:type="spellEnd"/>
    </w:p>
    <w:p w:rsidR="00D630E4" w:rsidRDefault="00D630E4" w:rsidP="00D630E4">
      <w:pPr>
        <w:autoSpaceDE w:val="0"/>
        <w:adjustRightInd w:val="0"/>
        <w:ind w:left="709"/>
        <w:jc w:val="center"/>
        <w:rPr>
          <w:rFonts w:ascii="Arial" w:hAnsi="Arial" w:cs="Arial"/>
          <w:b/>
        </w:rPr>
      </w:pPr>
      <w:r>
        <w:rPr>
          <w:noProof/>
          <w:lang w:val="es-PE"/>
        </w:rPr>
        <w:drawing>
          <wp:inline distT="0" distB="0" distL="0" distR="0" wp14:anchorId="476AB486" wp14:editId="639C5A29">
            <wp:extent cx="5579745" cy="962025"/>
            <wp:effectExtent l="0" t="0" r="190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9745" cy="962025"/>
                    </a:xfrm>
                    <a:prstGeom prst="rect">
                      <a:avLst/>
                    </a:prstGeom>
                  </pic:spPr>
                </pic:pic>
              </a:graphicData>
            </a:graphic>
          </wp:inline>
        </w:drawing>
      </w:r>
    </w:p>
    <w:p w:rsidR="00D630E4" w:rsidRDefault="00D630E4" w:rsidP="00D630E4">
      <w:pPr>
        <w:autoSpaceDE w:val="0"/>
        <w:adjustRightInd w:val="0"/>
        <w:ind w:left="709"/>
        <w:jc w:val="center"/>
        <w:rPr>
          <w:rFonts w:ascii="Arial" w:hAnsi="Arial" w:cs="Arial"/>
          <w:b/>
        </w:rPr>
      </w:pPr>
    </w:p>
    <w:p w:rsidR="00D630E4" w:rsidRDefault="00D630E4" w:rsidP="00D630E4">
      <w:pPr>
        <w:autoSpaceDE w:val="0"/>
        <w:adjustRightInd w:val="0"/>
        <w:ind w:left="709"/>
        <w:rPr>
          <w:rFonts w:ascii="Arial" w:hAnsi="Arial" w:cs="Arial"/>
          <w:b/>
        </w:rPr>
      </w:pPr>
      <w:r>
        <w:rPr>
          <w:rFonts w:ascii="Arial" w:hAnsi="Arial" w:cs="Arial"/>
          <w:b/>
        </w:rPr>
        <w:t>En el repositorio MEF_SIGA</w:t>
      </w:r>
    </w:p>
    <w:p w:rsidR="00D630E4" w:rsidRDefault="00D630E4" w:rsidP="00D630E4">
      <w:pPr>
        <w:autoSpaceDE w:val="0"/>
        <w:adjustRightInd w:val="0"/>
        <w:ind w:left="709"/>
        <w:jc w:val="center"/>
        <w:rPr>
          <w:rFonts w:ascii="Arial" w:hAnsi="Arial" w:cs="Arial"/>
          <w:b/>
        </w:rPr>
      </w:pPr>
    </w:p>
    <w:p w:rsidR="00D630E4" w:rsidRDefault="00D630E4" w:rsidP="00D630E4">
      <w:pPr>
        <w:autoSpaceDE w:val="0"/>
        <w:adjustRightInd w:val="0"/>
        <w:ind w:left="709"/>
        <w:jc w:val="center"/>
        <w:rPr>
          <w:rFonts w:ascii="Arial" w:hAnsi="Arial" w:cs="Arial"/>
          <w:b/>
        </w:rPr>
      </w:pPr>
      <w:r>
        <w:rPr>
          <w:noProof/>
          <w:lang w:val="es-PE"/>
        </w:rPr>
        <w:drawing>
          <wp:inline distT="0" distB="0" distL="0" distR="0" wp14:anchorId="4CBD181C" wp14:editId="0D52CF1B">
            <wp:extent cx="5579745" cy="520700"/>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9745" cy="520700"/>
                    </a:xfrm>
                    <a:prstGeom prst="rect">
                      <a:avLst/>
                    </a:prstGeom>
                  </pic:spPr>
                </pic:pic>
              </a:graphicData>
            </a:graphic>
          </wp:inline>
        </w:drawing>
      </w:r>
    </w:p>
    <w:p w:rsidR="00D630E4" w:rsidRPr="00A61D48" w:rsidRDefault="00D630E4" w:rsidP="00D630E4">
      <w:pPr>
        <w:pStyle w:val="Ttulo1"/>
        <w:rPr>
          <w:rFonts w:ascii="Arial" w:hAnsi="Arial" w:cs="Arial"/>
        </w:rPr>
      </w:pPr>
      <w:bookmarkStart w:id="24" w:name="_Toc511385417"/>
      <w:r>
        <w:rPr>
          <w:rFonts w:ascii="Arial" w:hAnsi="Arial" w:cs="Arial"/>
        </w:rPr>
        <w:lastRenderedPageBreak/>
        <w:t>CONSULTAS Y REPORTES</w:t>
      </w:r>
      <w:bookmarkEnd w:id="24"/>
    </w:p>
    <w:p w:rsidR="00D630E4" w:rsidRDefault="00D630E4" w:rsidP="00D630E4">
      <w:pPr>
        <w:widowControl/>
        <w:suppressAutoHyphens w:val="0"/>
        <w:autoSpaceDE w:val="0"/>
        <w:adjustRightInd w:val="0"/>
        <w:spacing w:line="360" w:lineRule="auto"/>
        <w:ind w:left="431"/>
        <w:jc w:val="both"/>
        <w:textAlignment w:val="auto"/>
        <w:rPr>
          <w:rFonts w:ascii="Arial" w:hAnsi="Arial" w:cs="Arial"/>
          <w:kern w:val="0"/>
          <w:sz w:val="22"/>
          <w:szCs w:val="22"/>
        </w:rPr>
      </w:pPr>
    </w:p>
    <w:p w:rsidR="00D630E4" w:rsidRPr="0048477E" w:rsidRDefault="00D630E4" w:rsidP="00D630E4">
      <w:pPr>
        <w:widowControl/>
        <w:suppressAutoHyphens w:val="0"/>
        <w:autoSpaceDE w:val="0"/>
        <w:adjustRightInd w:val="0"/>
        <w:spacing w:line="360" w:lineRule="auto"/>
        <w:ind w:left="431"/>
        <w:jc w:val="both"/>
        <w:textAlignment w:val="auto"/>
        <w:rPr>
          <w:rFonts w:ascii="Arial" w:hAnsi="Arial" w:cs="Arial"/>
        </w:rPr>
      </w:pPr>
      <w:r>
        <w:rPr>
          <w:rFonts w:ascii="Arial" w:hAnsi="Arial" w:cs="Arial"/>
          <w:kern w:val="0"/>
          <w:sz w:val="22"/>
          <w:szCs w:val="22"/>
        </w:rPr>
        <w:t>Aquí presentamos una lista de escenarios de configuración, instalación, problemas comunes al utilizar el modulo cliente SERS.</w:t>
      </w:r>
    </w:p>
    <w:p w:rsidR="00D630E4" w:rsidRDefault="00D630E4" w:rsidP="00D630E4">
      <w:pPr>
        <w:autoSpaceDE w:val="0"/>
        <w:adjustRightInd w:val="0"/>
        <w:ind w:left="709"/>
        <w:jc w:val="center"/>
        <w:rPr>
          <w:rFonts w:ascii="Arial" w:hAnsi="Arial" w:cs="Arial"/>
          <w:b/>
        </w:rPr>
      </w:pPr>
    </w:p>
    <w:p w:rsidR="00C818A0" w:rsidRPr="0048477E" w:rsidRDefault="004C30F6" w:rsidP="00111F4E">
      <w:pPr>
        <w:pStyle w:val="Ttulo2"/>
        <w:spacing w:line="360" w:lineRule="auto"/>
        <w:jc w:val="both"/>
        <w:rPr>
          <w:rFonts w:ascii="Arial" w:hAnsi="Arial" w:cs="Arial"/>
          <w:i w:val="0"/>
        </w:rPr>
      </w:pPr>
      <w:bookmarkStart w:id="25" w:name="__RefHeading__7734_790639373"/>
      <w:bookmarkStart w:id="26" w:name="__RefHeading__10260_1500692348"/>
      <w:bookmarkStart w:id="27" w:name="_Toc511385418"/>
      <w:bookmarkEnd w:id="25"/>
      <w:bookmarkEnd w:id="26"/>
      <w:r w:rsidRPr="0048477E">
        <w:rPr>
          <w:rFonts w:ascii="Arial" w:hAnsi="Arial" w:cs="Arial"/>
          <w:i w:val="0"/>
        </w:rPr>
        <w:t>Configurando conexión a internet</w:t>
      </w:r>
      <w:bookmarkEnd w:id="27"/>
    </w:p>
    <w:p w:rsidR="00111F4E"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El modulo cliente del SERS utiliza el protocolo de comunicaciones HTTP con el puerto 80, este acceso esta comúnmente habilitado en las entidades. Pero hay entidades que utilizan un servidor Proxy para que la computadora pueda acceder a Internet.</w:t>
      </w:r>
    </w:p>
    <w:p w:rsidR="004C30F6"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Para ello el SERS tiene esta configuración como se muestra en la siguiente imagen.</w:t>
      </w: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firstLine="278"/>
        <w:jc w:val="both"/>
        <w:textAlignment w:val="auto"/>
        <w:rPr>
          <w:rFonts w:ascii="Arial" w:hAnsi="Arial" w:cs="Arial"/>
          <w:kern w:val="0"/>
          <w:sz w:val="22"/>
          <w:szCs w:val="22"/>
        </w:rPr>
      </w:pPr>
      <w:r w:rsidRPr="00111F4E">
        <w:rPr>
          <w:rFonts w:ascii="Arial" w:hAnsi="Arial" w:cs="Arial"/>
          <w:noProof/>
          <w:kern w:val="0"/>
          <w:sz w:val="22"/>
          <w:szCs w:val="22"/>
          <w:lang w:val="es-PE"/>
        </w:rPr>
        <w:drawing>
          <wp:inline distT="0" distB="0" distL="0" distR="0">
            <wp:extent cx="4700905" cy="3151991"/>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0161" cy="3158197"/>
                    </a:xfrm>
                    <a:prstGeom prst="rect">
                      <a:avLst/>
                    </a:prstGeom>
                    <a:noFill/>
                    <a:ln>
                      <a:noFill/>
                    </a:ln>
                  </pic:spPr>
                </pic:pic>
              </a:graphicData>
            </a:graphic>
          </wp:inline>
        </w:drawing>
      </w:r>
    </w:p>
    <w:p w:rsidR="00111F4E" w:rsidRDefault="00111F4E" w:rsidP="00111F4E">
      <w:pPr>
        <w:widowControl/>
        <w:suppressAutoHyphens w:val="0"/>
        <w:autoSpaceDE w:val="0"/>
        <w:adjustRightInd w:val="0"/>
        <w:spacing w:line="360" w:lineRule="auto"/>
        <w:ind w:left="431"/>
        <w:jc w:val="both"/>
        <w:textAlignment w:val="auto"/>
        <w:rPr>
          <w:rFonts w:ascii="Arial" w:hAnsi="Arial" w:cs="Arial"/>
        </w:rPr>
      </w:pPr>
    </w:p>
    <w:p w:rsidR="00111F4E"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 xml:space="preserve">Si la entidad posee un servidor proxy para acceder a Internet, entonces deberá de seleccionar la casilla de verificación </w:t>
      </w:r>
      <w:r>
        <w:rPr>
          <w:rFonts w:ascii="Arial" w:hAnsi="Arial" w:cs="Arial"/>
          <w:b/>
          <w:bCs/>
          <w:kern w:val="0"/>
          <w:sz w:val="22"/>
          <w:szCs w:val="22"/>
        </w:rPr>
        <w:t xml:space="preserve">Activar </w:t>
      </w:r>
      <w:r>
        <w:rPr>
          <w:rFonts w:ascii="Arial" w:hAnsi="Arial" w:cs="Arial"/>
          <w:kern w:val="0"/>
          <w:sz w:val="22"/>
          <w:szCs w:val="22"/>
        </w:rPr>
        <w:t>y llenar los parámetros de conexión como se visualiza en la imagen anterior, en donde:</w:t>
      </w: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tbl>
      <w:tblPr>
        <w:tblStyle w:val="Tablanormal1"/>
        <w:tblW w:w="0" w:type="auto"/>
        <w:tblInd w:w="817" w:type="dxa"/>
        <w:tblLook w:val="04A0" w:firstRow="1" w:lastRow="0" w:firstColumn="1" w:lastColumn="0" w:noHBand="0" w:noVBand="1"/>
      </w:tblPr>
      <w:tblGrid>
        <w:gridCol w:w="2268"/>
        <w:gridCol w:w="5245"/>
      </w:tblGrid>
      <w:tr w:rsidR="00111F4E" w:rsidTr="007C34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bCs w:val="0"/>
                <w:kern w:val="0"/>
                <w:sz w:val="20"/>
                <w:szCs w:val="20"/>
              </w:rPr>
              <w:t>Nombre de Dominio</w:t>
            </w:r>
          </w:p>
        </w:tc>
        <w:tc>
          <w:tcPr>
            <w:tcW w:w="5245" w:type="dxa"/>
            <w:vAlign w:val="center"/>
          </w:tcPr>
          <w:p w:rsidR="00111F4E" w:rsidRPr="00111F4E" w:rsidRDefault="00111F4E" w:rsidP="00111F4E">
            <w:pPr>
              <w:suppressAutoHyphens w:val="0"/>
              <w:autoSpaceDE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kern w:val="0"/>
                <w:sz w:val="20"/>
                <w:szCs w:val="20"/>
              </w:rPr>
            </w:pPr>
            <w:r w:rsidRPr="00111F4E">
              <w:rPr>
                <w:rFonts w:ascii="Arial" w:hAnsi="Arial" w:cs="Arial"/>
                <w:b w:val="0"/>
                <w:bCs w:val="0"/>
                <w:kern w:val="0"/>
                <w:sz w:val="20"/>
                <w:szCs w:val="20"/>
              </w:rPr>
              <w:t>Nombre del servidor de dominio, no</w:t>
            </w:r>
            <w:r w:rsidRPr="00111F4E">
              <w:rPr>
                <w:rFonts w:ascii="Arial" w:hAnsi="Arial" w:cs="Arial"/>
                <w:b w:val="0"/>
                <w:bCs w:val="0"/>
                <w:sz w:val="20"/>
                <w:szCs w:val="20"/>
              </w:rPr>
              <w:t xml:space="preserve"> se debe </w:t>
            </w:r>
            <w:r w:rsidRPr="00111F4E">
              <w:rPr>
                <w:rFonts w:ascii="Arial" w:hAnsi="Arial" w:cs="Arial"/>
                <w:b w:val="0"/>
                <w:bCs w:val="0"/>
                <w:kern w:val="0"/>
                <w:sz w:val="20"/>
                <w:szCs w:val="20"/>
              </w:rPr>
              <w:t>dejar en blanco.</w:t>
            </w:r>
          </w:p>
        </w:tc>
      </w:tr>
      <w:tr w:rsidR="00111F4E" w:rsidTr="007C34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bCs w:val="0"/>
                <w:kern w:val="0"/>
                <w:sz w:val="20"/>
                <w:szCs w:val="20"/>
              </w:rPr>
              <w:t>Dirección IP</w:t>
            </w:r>
          </w:p>
        </w:tc>
        <w:tc>
          <w:tcPr>
            <w:tcW w:w="5245" w:type="dxa"/>
            <w:vAlign w:val="center"/>
          </w:tcPr>
          <w:p w:rsidR="00111F4E" w:rsidRPr="00111F4E" w:rsidRDefault="00111F4E" w:rsidP="00111F4E">
            <w:pPr>
              <w:widowControl/>
              <w:suppressAutoHyphens w:val="0"/>
              <w:autoSpaceDE w:val="0"/>
              <w:adjustRightInd w:val="0"/>
              <w:spacing w:line="360" w:lineRule="auto"/>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Dirección IP del servidor Proxy</w:t>
            </w:r>
          </w:p>
        </w:tc>
      </w:tr>
      <w:tr w:rsidR="00111F4E" w:rsidTr="007C3418">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bCs w:val="0"/>
                <w:kern w:val="0"/>
                <w:sz w:val="20"/>
                <w:szCs w:val="20"/>
              </w:rPr>
              <w:t>P</w:t>
            </w:r>
            <w:r w:rsidRPr="00111F4E">
              <w:rPr>
                <w:rFonts w:ascii="Arial" w:hAnsi="Arial" w:cs="Arial"/>
                <w:bCs w:val="0"/>
                <w:sz w:val="20"/>
                <w:szCs w:val="20"/>
              </w:rPr>
              <w:t>uerto</w:t>
            </w:r>
          </w:p>
        </w:tc>
        <w:tc>
          <w:tcPr>
            <w:tcW w:w="5245" w:type="dxa"/>
            <w:vAlign w:val="center"/>
          </w:tcPr>
          <w:p w:rsidR="00111F4E" w:rsidRPr="00111F4E" w:rsidRDefault="00111F4E" w:rsidP="00111F4E">
            <w:pPr>
              <w:widowControl/>
              <w:suppressAutoHyphens w:val="0"/>
              <w:autoSpaceDE w:val="0"/>
              <w:adjustRightInd w:val="0"/>
              <w:textAlignment w:val="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Número del puerto para conectarse, comúnmente 8080</w:t>
            </w:r>
          </w:p>
        </w:tc>
      </w:tr>
      <w:tr w:rsidR="00111F4E" w:rsidTr="007C34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kern w:val="0"/>
                <w:sz w:val="20"/>
                <w:szCs w:val="20"/>
              </w:rPr>
            </w:pPr>
            <w:r w:rsidRPr="00111F4E">
              <w:rPr>
                <w:rFonts w:ascii="Arial" w:hAnsi="Arial" w:cs="Arial"/>
                <w:sz w:val="20"/>
                <w:szCs w:val="20"/>
              </w:rPr>
              <w:t>Usuario</w:t>
            </w:r>
          </w:p>
        </w:tc>
        <w:tc>
          <w:tcPr>
            <w:tcW w:w="5245" w:type="dxa"/>
            <w:vAlign w:val="center"/>
          </w:tcPr>
          <w:p w:rsidR="00111F4E" w:rsidRPr="00111F4E" w:rsidRDefault="00111F4E" w:rsidP="00111F4E">
            <w:pPr>
              <w:widowControl/>
              <w:suppressAutoHyphens w:val="0"/>
              <w:autoSpaceDE w:val="0"/>
              <w:adjustRightInd w:val="0"/>
              <w:spacing w:line="360" w:lineRule="auto"/>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Nombre de usuario valido para acceder a Internet</w:t>
            </w:r>
          </w:p>
        </w:tc>
      </w:tr>
      <w:tr w:rsidR="00111F4E" w:rsidTr="007C3418">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11F4E" w:rsidRPr="00111F4E" w:rsidRDefault="00111F4E" w:rsidP="00111F4E">
            <w:pPr>
              <w:widowControl/>
              <w:suppressAutoHyphens w:val="0"/>
              <w:autoSpaceDE w:val="0"/>
              <w:adjustRightInd w:val="0"/>
              <w:spacing w:line="360" w:lineRule="auto"/>
              <w:jc w:val="both"/>
              <w:textAlignment w:val="auto"/>
              <w:rPr>
                <w:rFonts w:ascii="Arial" w:hAnsi="Arial" w:cs="Arial"/>
                <w:sz w:val="20"/>
                <w:szCs w:val="20"/>
              </w:rPr>
            </w:pPr>
            <w:r w:rsidRPr="00111F4E">
              <w:rPr>
                <w:rFonts w:ascii="Arial" w:hAnsi="Arial" w:cs="Arial"/>
                <w:bCs w:val="0"/>
                <w:kern w:val="0"/>
                <w:sz w:val="20"/>
                <w:szCs w:val="20"/>
              </w:rPr>
              <w:t>Contraseña</w:t>
            </w:r>
          </w:p>
        </w:tc>
        <w:tc>
          <w:tcPr>
            <w:tcW w:w="5245" w:type="dxa"/>
            <w:vAlign w:val="center"/>
          </w:tcPr>
          <w:p w:rsidR="00111F4E" w:rsidRPr="00111F4E" w:rsidRDefault="00111F4E" w:rsidP="00111F4E">
            <w:pPr>
              <w:widowControl/>
              <w:suppressAutoHyphens w:val="0"/>
              <w:autoSpaceDE w:val="0"/>
              <w:adjustRightInd w:val="0"/>
              <w:spacing w:line="360" w:lineRule="auto"/>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kern w:val="0"/>
                <w:sz w:val="20"/>
                <w:szCs w:val="20"/>
              </w:rPr>
            </w:pPr>
            <w:r w:rsidRPr="00111F4E">
              <w:rPr>
                <w:rFonts w:ascii="Arial" w:hAnsi="Arial" w:cs="Arial"/>
                <w:kern w:val="0"/>
                <w:sz w:val="20"/>
                <w:szCs w:val="20"/>
              </w:rPr>
              <w:t>Clave de acceso del usuario</w:t>
            </w:r>
          </w:p>
        </w:tc>
      </w:tr>
    </w:tbl>
    <w:p w:rsidR="00111F4E" w:rsidRDefault="00111F4E" w:rsidP="00111F4E">
      <w:pPr>
        <w:widowControl/>
        <w:suppressAutoHyphens w:val="0"/>
        <w:autoSpaceDE w:val="0"/>
        <w:adjustRightInd w:val="0"/>
        <w:spacing w:line="360" w:lineRule="auto"/>
        <w:ind w:left="431"/>
        <w:jc w:val="both"/>
        <w:textAlignment w:val="auto"/>
        <w:rPr>
          <w:rFonts w:ascii="Arial" w:hAnsi="Arial" w:cs="Arial"/>
          <w:kern w:val="0"/>
          <w:sz w:val="22"/>
          <w:szCs w:val="22"/>
        </w:rPr>
      </w:pPr>
    </w:p>
    <w:p w:rsidR="004C30F6" w:rsidRPr="0048477E" w:rsidRDefault="004C30F6" w:rsidP="00111F4E">
      <w:pPr>
        <w:pStyle w:val="Ttulo2"/>
        <w:spacing w:line="360" w:lineRule="auto"/>
        <w:jc w:val="both"/>
        <w:rPr>
          <w:rFonts w:ascii="Arial" w:hAnsi="Arial" w:cs="Arial"/>
          <w:i w:val="0"/>
        </w:rPr>
      </w:pPr>
      <w:bookmarkStart w:id="28" w:name="_Toc511385419"/>
      <w:r w:rsidRPr="0048477E">
        <w:rPr>
          <w:rFonts w:ascii="Arial" w:hAnsi="Arial" w:cs="Arial"/>
          <w:i w:val="0"/>
        </w:rPr>
        <w:t xml:space="preserve">Persiste </w:t>
      </w:r>
      <w:r w:rsidR="005C57D3" w:rsidRPr="0048477E">
        <w:rPr>
          <w:rFonts w:ascii="Arial" w:hAnsi="Arial" w:cs="Arial"/>
          <w:i w:val="0"/>
        </w:rPr>
        <w:t xml:space="preserve">problemas </w:t>
      </w:r>
      <w:r w:rsidRPr="0048477E">
        <w:rPr>
          <w:rFonts w:ascii="Arial" w:hAnsi="Arial" w:cs="Arial"/>
          <w:i w:val="0"/>
        </w:rPr>
        <w:t>e</w:t>
      </w:r>
      <w:r w:rsidR="005C57D3" w:rsidRPr="0048477E">
        <w:rPr>
          <w:rFonts w:ascii="Arial" w:hAnsi="Arial" w:cs="Arial"/>
          <w:i w:val="0"/>
        </w:rPr>
        <w:t>n</w:t>
      </w:r>
      <w:r w:rsidRPr="0048477E">
        <w:rPr>
          <w:rFonts w:ascii="Arial" w:hAnsi="Arial" w:cs="Arial"/>
          <w:i w:val="0"/>
        </w:rPr>
        <w:t xml:space="preserve"> conectarse</w:t>
      </w:r>
      <w:r w:rsidR="005C57D3" w:rsidRPr="0048477E">
        <w:rPr>
          <w:rFonts w:ascii="Arial" w:hAnsi="Arial" w:cs="Arial"/>
          <w:i w:val="0"/>
        </w:rPr>
        <w:t xml:space="preserve"> al MEF</w:t>
      </w:r>
      <w:bookmarkEnd w:id="28"/>
    </w:p>
    <w:p w:rsidR="004C30F6"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Si existen problemas de conexión al momento de Registrarse o Testear el servicio, podría aparecer el siguiente mensaje:</w:t>
      </w:r>
    </w:p>
    <w:p w:rsidR="0055509D" w:rsidRDefault="0055509D" w:rsidP="00111F4E">
      <w:pPr>
        <w:widowControl/>
        <w:suppressAutoHyphens w:val="0"/>
        <w:autoSpaceDE w:val="0"/>
        <w:adjustRightInd w:val="0"/>
        <w:spacing w:line="360" w:lineRule="auto"/>
        <w:ind w:left="709"/>
        <w:jc w:val="both"/>
        <w:textAlignment w:val="auto"/>
        <w:rPr>
          <w:rFonts w:ascii="Arial" w:hAnsi="Arial" w:cs="Arial"/>
          <w:kern w:val="0"/>
          <w:sz w:val="22"/>
          <w:szCs w:val="22"/>
        </w:rPr>
      </w:pPr>
    </w:p>
    <w:p w:rsidR="00111F4E" w:rsidRDefault="00111F4E" w:rsidP="00111F4E">
      <w:pPr>
        <w:widowControl/>
        <w:suppressAutoHyphens w:val="0"/>
        <w:autoSpaceDE w:val="0"/>
        <w:adjustRightInd w:val="0"/>
        <w:spacing w:line="360" w:lineRule="auto"/>
        <w:ind w:left="431"/>
        <w:jc w:val="center"/>
        <w:textAlignment w:val="auto"/>
        <w:rPr>
          <w:rFonts w:ascii="Arial" w:hAnsi="Arial" w:cs="Arial"/>
        </w:rPr>
      </w:pPr>
      <w:r w:rsidRPr="00111F4E">
        <w:rPr>
          <w:rFonts w:ascii="Arial" w:hAnsi="Arial" w:cs="Arial"/>
          <w:noProof/>
          <w:lang w:val="es-PE"/>
        </w:rPr>
        <w:drawing>
          <wp:inline distT="0" distB="0" distL="0" distR="0">
            <wp:extent cx="2022438" cy="8999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0833" cy="908114"/>
                    </a:xfrm>
                    <a:prstGeom prst="rect">
                      <a:avLst/>
                    </a:prstGeom>
                    <a:noFill/>
                    <a:ln>
                      <a:noFill/>
                    </a:ln>
                  </pic:spPr>
                </pic:pic>
              </a:graphicData>
            </a:graphic>
          </wp:inline>
        </w:drawing>
      </w:r>
    </w:p>
    <w:p w:rsidR="0055509D" w:rsidRDefault="0055509D" w:rsidP="00111F4E">
      <w:pPr>
        <w:widowControl/>
        <w:suppressAutoHyphens w:val="0"/>
        <w:autoSpaceDE w:val="0"/>
        <w:adjustRightInd w:val="0"/>
        <w:spacing w:line="360" w:lineRule="auto"/>
        <w:ind w:left="431"/>
        <w:jc w:val="center"/>
        <w:textAlignment w:val="auto"/>
        <w:rPr>
          <w:rFonts w:ascii="Arial" w:hAnsi="Arial" w:cs="Arial"/>
        </w:rPr>
      </w:pPr>
    </w:p>
    <w:p w:rsidR="00111F4E" w:rsidRDefault="00111F4E" w:rsidP="00111F4E">
      <w:pPr>
        <w:widowControl/>
        <w:suppressAutoHyphens w:val="0"/>
        <w:autoSpaceDE w:val="0"/>
        <w:adjustRightInd w:val="0"/>
        <w:spacing w:line="360" w:lineRule="auto"/>
        <w:ind w:left="431" w:firstLine="278"/>
        <w:jc w:val="both"/>
        <w:textAlignment w:val="auto"/>
        <w:rPr>
          <w:rFonts w:ascii="Arial" w:hAnsi="Arial" w:cs="Arial"/>
          <w:kern w:val="0"/>
          <w:sz w:val="22"/>
          <w:szCs w:val="22"/>
        </w:rPr>
      </w:pPr>
      <w:r>
        <w:rPr>
          <w:rFonts w:ascii="Arial" w:hAnsi="Arial" w:cs="Arial"/>
          <w:kern w:val="0"/>
          <w:sz w:val="22"/>
          <w:szCs w:val="22"/>
        </w:rPr>
        <w:t>Se recomienda revisar:</w:t>
      </w:r>
    </w:p>
    <w:p w:rsidR="00111F4E" w:rsidRDefault="00111F4E" w:rsidP="00111F4E">
      <w:pPr>
        <w:pStyle w:val="Prrafodelista"/>
        <w:numPr>
          <w:ilvl w:val="0"/>
          <w:numId w:val="30"/>
        </w:numPr>
        <w:autoSpaceDE w:val="0"/>
        <w:adjustRightInd w:val="0"/>
        <w:spacing w:line="360" w:lineRule="auto"/>
        <w:jc w:val="both"/>
        <w:rPr>
          <w:rFonts w:ascii="Arial" w:hAnsi="Arial" w:cs="Arial"/>
        </w:rPr>
      </w:pPr>
      <w:r>
        <w:rPr>
          <w:rFonts w:ascii="Arial" w:hAnsi="Arial" w:cs="Arial"/>
        </w:rPr>
        <w:t>La configuración Proxy, cuando la salida es a través de un servidor proxy, se deberá de revisar las credenciales de acceso.</w:t>
      </w:r>
    </w:p>
    <w:p w:rsidR="00111F4E" w:rsidRPr="00111F4E" w:rsidRDefault="00111F4E" w:rsidP="00111F4E">
      <w:pPr>
        <w:pStyle w:val="Prrafodelista"/>
        <w:numPr>
          <w:ilvl w:val="0"/>
          <w:numId w:val="30"/>
        </w:numPr>
        <w:autoSpaceDE w:val="0"/>
        <w:adjustRightInd w:val="0"/>
        <w:spacing w:line="360" w:lineRule="auto"/>
        <w:jc w:val="both"/>
        <w:rPr>
          <w:rFonts w:ascii="Arial" w:hAnsi="Arial" w:cs="Arial"/>
        </w:rPr>
      </w:pPr>
      <w:r w:rsidRPr="00111F4E">
        <w:rPr>
          <w:rFonts w:ascii="Arial" w:hAnsi="Arial" w:cs="Arial"/>
        </w:rPr>
        <w:t>Revisar el log de eventos, en el directorio donde está instalado el SERS, existe un archivo denominado RECV.LOG aquí registra eventos de respuesta por parte del servidor, como por ejemplo:</w:t>
      </w:r>
    </w:p>
    <w:p w:rsidR="00111F4E" w:rsidRDefault="00111F4E" w:rsidP="00111F4E">
      <w:pPr>
        <w:widowControl/>
        <w:suppressAutoHyphens w:val="0"/>
        <w:autoSpaceDE w:val="0"/>
        <w:adjustRightInd w:val="0"/>
        <w:spacing w:line="360" w:lineRule="auto"/>
        <w:ind w:left="1151"/>
        <w:jc w:val="both"/>
        <w:textAlignment w:val="auto"/>
        <w:rPr>
          <w:rFonts w:ascii="Arial" w:hAnsi="Arial" w:cs="Arial"/>
        </w:rPr>
      </w:pPr>
      <w:r>
        <w:rPr>
          <w:rFonts w:ascii="Arial" w:hAnsi="Arial" w:cs="Arial"/>
          <w:kern w:val="0"/>
          <w:sz w:val="22"/>
          <w:szCs w:val="22"/>
        </w:rPr>
        <w:t>Errores de credenciales al conectarse con el servidor proxy o mensajes donde se restringen ciertos accesos no permitidos a direcciones Web.</w:t>
      </w:r>
    </w:p>
    <w:p w:rsidR="00111F4E" w:rsidRDefault="00111F4E" w:rsidP="00111F4E">
      <w:pPr>
        <w:widowControl/>
        <w:suppressAutoHyphens w:val="0"/>
        <w:autoSpaceDE w:val="0"/>
        <w:adjustRightInd w:val="0"/>
        <w:spacing w:line="360" w:lineRule="auto"/>
        <w:ind w:left="431"/>
        <w:textAlignment w:val="auto"/>
        <w:rPr>
          <w:rFonts w:ascii="Arial" w:hAnsi="Arial" w:cs="Arial"/>
        </w:rPr>
      </w:pPr>
    </w:p>
    <w:p w:rsidR="00111F4E" w:rsidRDefault="00111F4E" w:rsidP="00111F4E">
      <w:pPr>
        <w:widowControl/>
        <w:suppressAutoHyphens w:val="0"/>
        <w:autoSpaceDE w:val="0"/>
        <w:adjustRightInd w:val="0"/>
        <w:spacing w:line="360" w:lineRule="auto"/>
        <w:ind w:left="431"/>
        <w:textAlignment w:val="auto"/>
        <w:rPr>
          <w:rFonts w:ascii="Arial" w:hAnsi="Arial" w:cs="Arial"/>
        </w:rPr>
      </w:pPr>
    </w:p>
    <w:p w:rsidR="00111F4E" w:rsidRDefault="00111F4E" w:rsidP="00111F4E">
      <w:pPr>
        <w:widowControl/>
        <w:suppressAutoHyphens w:val="0"/>
        <w:autoSpaceDE w:val="0"/>
        <w:adjustRightInd w:val="0"/>
        <w:spacing w:line="360" w:lineRule="auto"/>
        <w:ind w:left="431"/>
        <w:textAlignment w:val="auto"/>
        <w:rPr>
          <w:rFonts w:ascii="Arial" w:hAnsi="Arial" w:cs="Arial"/>
        </w:rPr>
      </w:pPr>
    </w:p>
    <w:p w:rsidR="00111F4E" w:rsidRPr="0048477E" w:rsidRDefault="00111F4E" w:rsidP="00111F4E">
      <w:pPr>
        <w:widowControl/>
        <w:suppressAutoHyphens w:val="0"/>
        <w:autoSpaceDE w:val="0"/>
        <w:adjustRightInd w:val="0"/>
        <w:spacing w:line="360" w:lineRule="auto"/>
        <w:ind w:left="431"/>
        <w:textAlignment w:val="auto"/>
        <w:rPr>
          <w:rFonts w:ascii="Arial" w:hAnsi="Arial" w:cs="Arial"/>
        </w:rPr>
      </w:pPr>
    </w:p>
    <w:p w:rsidR="004C30F6" w:rsidRPr="0048477E" w:rsidRDefault="0048477E" w:rsidP="00111F4E">
      <w:pPr>
        <w:pStyle w:val="Ttulo2"/>
        <w:spacing w:line="360" w:lineRule="auto"/>
        <w:jc w:val="both"/>
        <w:rPr>
          <w:rFonts w:ascii="Arial" w:hAnsi="Arial" w:cs="Arial"/>
          <w:i w:val="0"/>
        </w:rPr>
      </w:pPr>
      <w:bookmarkStart w:id="29" w:name="_Toc511385420"/>
      <w:r w:rsidRPr="0048477E">
        <w:rPr>
          <w:rFonts w:ascii="Arial" w:hAnsi="Arial" w:cs="Arial"/>
          <w:i w:val="0"/>
        </w:rPr>
        <w:lastRenderedPageBreak/>
        <w:t>Re</w:t>
      </w:r>
      <w:r w:rsidR="005C57D3" w:rsidRPr="0048477E">
        <w:rPr>
          <w:rFonts w:ascii="Arial" w:hAnsi="Arial" w:cs="Arial"/>
          <w:i w:val="0"/>
        </w:rPr>
        <w:t>-Configurando un nuevo Certificado de Identidad</w:t>
      </w:r>
      <w:bookmarkEnd w:id="29"/>
    </w:p>
    <w:p w:rsidR="00111F4E" w:rsidRDefault="00111F4E" w:rsidP="00111F4E">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En algunas ocasiones se podrá configurar un nuevo certificado de identidad, lo cual se seguirán los siguientes pasos:</w:t>
      </w:r>
    </w:p>
    <w:p w:rsidR="00111F4E" w:rsidRDefault="00111F4E"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 xml:space="preserve">Reemplazar el nuevo certificado con el actual, para ello reemplazar el archivo </w:t>
      </w:r>
      <w:r w:rsidRPr="009F0761">
        <w:rPr>
          <w:rFonts w:ascii="Arial" w:hAnsi="Arial" w:cs="Arial"/>
          <w:b/>
          <w:bCs/>
        </w:rPr>
        <w:t xml:space="preserve">de4787td.txt </w:t>
      </w:r>
      <w:r w:rsidRPr="009F0761">
        <w:rPr>
          <w:rFonts w:ascii="Arial" w:hAnsi="Arial" w:cs="Arial"/>
        </w:rPr>
        <w:t>en el directorio raíz del Cliente SERS (vamos a reemplazar el certificado de la unidad 15 por el certificado de la unidad 143).</w:t>
      </w:r>
    </w:p>
    <w:p w:rsidR="009F0761" w:rsidRP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 xml:space="preserve">Ejecutar el programa </w:t>
      </w:r>
      <w:r w:rsidRPr="009F0761">
        <w:rPr>
          <w:rFonts w:ascii="Arial" w:hAnsi="Arial" w:cs="Arial"/>
          <w:b/>
          <w:bCs/>
        </w:rPr>
        <w:t xml:space="preserve">AppAssistantSersClient.exe </w:t>
      </w:r>
      <w:r w:rsidRPr="009F0761">
        <w:rPr>
          <w:rFonts w:ascii="Arial" w:hAnsi="Arial" w:cs="Arial"/>
        </w:rPr>
        <w:t xml:space="preserve">e ir a la pestaña de </w:t>
      </w:r>
      <w:r w:rsidRPr="009F0761">
        <w:rPr>
          <w:rFonts w:ascii="Arial" w:hAnsi="Arial" w:cs="Arial"/>
          <w:b/>
          <w:bCs/>
        </w:rPr>
        <w:t xml:space="preserve">Credenciales, </w:t>
      </w:r>
      <w:r w:rsidRPr="009F0761">
        <w:rPr>
          <w:rFonts w:ascii="Arial" w:hAnsi="Arial" w:cs="Arial"/>
        </w:rPr>
        <w:t xml:space="preserve">luego presionar el botón </w:t>
      </w:r>
      <w:r w:rsidRPr="009F0761">
        <w:rPr>
          <w:rFonts w:ascii="Arial" w:hAnsi="Arial" w:cs="Arial"/>
          <w:b/>
          <w:bCs/>
        </w:rPr>
        <w:t>Validar Certificado</w:t>
      </w:r>
      <w:r w:rsidRPr="009F0761">
        <w:rPr>
          <w:rFonts w:ascii="Arial" w:hAnsi="Arial" w:cs="Arial"/>
        </w:rPr>
        <w:t>.</w:t>
      </w:r>
    </w:p>
    <w:p w:rsid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Si el certificado es distinto entonces aparecerá la siguiente imagen, que informa el cambio y solicita confirmación de activación por el nuevo.</w:t>
      </w:r>
    </w:p>
    <w:p w:rsidR="009F0761" w:rsidRDefault="009F0761" w:rsidP="009F0761">
      <w:pPr>
        <w:pStyle w:val="Prrafodelista"/>
        <w:autoSpaceDE w:val="0"/>
        <w:adjustRightInd w:val="0"/>
        <w:spacing w:line="360" w:lineRule="auto"/>
        <w:ind w:left="1134"/>
        <w:jc w:val="both"/>
        <w:rPr>
          <w:rFonts w:ascii="Arial" w:hAnsi="Arial" w:cs="Arial"/>
        </w:rPr>
      </w:pPr>
      <w:r w:rsidRPr="009F0761">
        <w:rPr>
          <w:rFonts w:ascii="Arial" w:hAnsi="Arial" w:cs="Arial"/>
          <w:noProof/>
        </w:rPr>
        <w:drawing>
          <wp:inline distT="0" distB="0" distL="0" distR="0">
            <wp:extent cx="3474720" cy="11614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6132" cy="1168572"/>
                    </a:xfrm>
                    <a:prstGeom prst="rect">
                      <a:avLst/>
                    </a:prstGeom>
                    <a:noFill/>
                    <a:ln>
                      <a:noFill/>
                    </a:ln>
                  </pic:spPr>
                </pic:pic>
              </a:graphicData>
            </a:graphic>
          </wp:inline>
        </w:drawing>
      </w:r>
    </w:p>
    <w:p w:rsid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Seguidamente aparecerá el mensaje que indica que se hizo el cambio y tendrá que registrarse nuevamente.</w:t>
      </w:r>
    </w:p>
    <w:p w:rsidR="009F0761" w:rsidRPr="009F0761" w:rsidRDefault="009F0761" w:rsidP="009F0761">
      <w:pPr>
        <w:pStyle w:val="Prrafodelista"/>
        <w:autoSpaceDE w:val="0"/>
        <w:adjustRightInd w:val="0"/>
        <w:spacing w:line="360" w:lineRule="auto"/>
        <w:ind w:left="1134"/>
        <w:jc w:val="both"/>
        <w:rPr>
          <w:rFonts w:ascii="Arial" w:hAnsi="Arial" w:cs="Arial"/>
        </w:rPr>
      </w:pPr>
      <w:r w:rsidRPr="009F0761">
        <w:rPr>
          <w:rFonts w:ascii="Arial" w:hAnsi="Arial" w:cs="Arial"/>
          <w:noProof/>
        </w:rPr>
        <w:drawing>
          <wp:inline distT="0" distB="0" distL="0" distR="0">
            <wp:extent cx="3495675" cy="1118796"/>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3931" cy="1124639"/>
                    </a:xfrm>
                    <a:prstGeom prst="rect">
                      <a:avLst/>
                    </a:prstGeom>
                    <a:noFill/>
                    <a:ln>
                      <a:noFill/>
                    </a:ln>
                  </pic:spPr>
                </pic:pic>
              </a:graphicData>
            </a:graphic>
          </wp:inline>
        </w:drawing>
      </w:r>
    </w:p>
    <w:p w:rsidR="009F0761" w:rsidRPr="009F0761" w:rsidRDefault="009F0761" w:rsidP="009F0761">
      <w:pPr>
        <w:pStyle w:val="Prrafodelista"/>
        <w:numPr>
          <w:ilvl w:val="0"/>
          <w:numId w:val="31"/>
        </w:numPr>
        <w:autoSpaceDE w:val="0"/>
        <w:adjustRightInd w:val="0"/>
        <w:spacing w:line="360" w:lineRule="auto"/>
        <w:ind w:left="1134"/>
        <w:jc w:val="both"/>
        <w:rPr>
          <w:rFonts w:ascii="Arial" w:hAnsi="Arial" w:cs="Arial"/>
        </w:rPr>
      </w:pPr>
      <w:r w:rsidRPr="009F0761">
        <w:rPr>
          <w:rFonts w:ascii="Arial" w:hAnsi="Arial" w:cs="Arial"/>
        </w:rPr>
        <w:t>Finalmente tendrá que realizar el registro de la entidad como si fuera la primera vez.</w:t>
      </w:r>
    </w:p>
    <w:p w:rsidR="009F0761" w:rsidRDefault="009F0761" w:rsidP="0055509D">
      <w:pPr>
        <w:pStyle w:val="Prrafodelista"/>
        <w:numPr>
          <w:ilvl w:val="0"/>
          <w:numId w:val="31"/>
        </w:numPr>
        <w:autoSpaceDE w:val="0"/>
        <w:adjustRightInd w:val="0"/>
        <w:ind w:left="1134"/>
        <w:jc w:val="both"/>
        <w:rPr>
          <w:rFonts w:ascii="Arial" w:hAnsi="Arial" w:cs="Arial"/>
        </w:rPr>
      </w:pPr>
      <w:r w:rsidRPr="009F0761">
        <w:rPr>
          <w:rFonts w:ascii="Arial" w:hAnsi="Arial" w:cs="Arial"/>
        </w:rPr>
        <w:t xml:space="preserve">En caso de haber cambiado de directorio original tener en cuenta de volver a configurar el archivo </w:t>
      </w:r>
      <w:r w:rsidRPr="009F0761">
        <w:rPr>
          <w:rFonts w:ascii="Arial" w:hAnsi="Arial" w:cs="Arial"/>
          <w:b/>
          <w:bCs/>
        </w:rPr>
        <w:t xml:space="preserve">msc_export.dll </w:t>
      </w:r>
      <w:r w:rsidRPr="009F0761">
        <w:rPr>
          <w:rFonts w:ascii="Arial" w:hAnsi="Arial" w:cs="Arial"/>
        </w:rPr>
        <w:t>, este archivo se encuentra en el directorio raíz del SERS, para ello deberá de ejecutar el siguiente comando:</w:t>
      </w:r>
    </w:p>
    <w:p w:rsidR="009F0761" w:rsidRPr="00226BB9" w:rsidRDefault="009F0761" w:rsidP="0055509D">
      <w:pPr>
        <w:pStyle w:val="Prrafodelista"/>
        <w:autoSpaceDE w:val="0"/>
        <w:adjustRightInd w:val="0"/>
        <w:ind w:left="1134"/>
        <w:jc w:val="both"/>
        <w:rPr>
          <w:rFonts w:ascii="Arial" w:hAnsi="Arial" w:cs="Arial"/>
          <w:lang w:val="en-US"/>
        </w:rPr>
      </w:pPr>
      <w:r w:rsidRPr="00226BB9">
        <w:rPr>
          <w:rFonts w:ascii="Arial" w:hAnsi="Arial" w:cs="Arial"/>
          <w:b/>
          <w:bCs/>
          <w:lang w:val="en-US"/>
        </w:rPr>
        <w:t>regsvr32 c:\siaf_vfp8\sers\msc_export.dll</w:t>
      </w:r>
    </w:p>
    <w:p w:rsidR="009F0761" w:rsidRPr="009F0761" w:rsidRDefault="009F0761" w:rsidP="009F0761">
      <w:pPr>
        <w:pStyle w:val="Prrafodelista"/>
        <w:autoSpaceDE w:val="0"/>
        <w:adjustRightInd w:val="0"/>
        <w:spacing w:line="360" w:lineRule="auto"/>
        <w:ind w:left="1134"/>
        <w:jc w:val="both"/>
        <w:rPr>
          <w:rFonts w:ascii="Arial" w:hAnsi="Arial" w:cs="Arial"/>
        </w:rPr>
      </w:pPr>
      <w:r w:rsidRPr="009F0761">
        <w:rPr>
          <w:rFonts w:ascii="Arial" w:hAnsi="Arial" w:cs="Arial"/>
        </w:rPr>
        <w:t>Este archivo es el componente que permite que aplicaciones de escritorio puedan consumir los servicios Web publicados.</w:t>
      </w:r>
    </w:p>
    <w:p w:rsidR="004C30F6" w:rsidRPr="0048477E" w:rsidRDefault="004C30F6" w:rsidP="00111F4E">
      <w:pPr>
        <w:pStyle w:val="Ttulo2"/>
        <w:spacing w:line="360" w:lineRule="auto"/>
        <w:jc w:val="both"/>
        <w:rPr>
          <w:rFonts w:ascii="Arial" w:hAnsi="Arial" w:cs="Arial"/>
          <w:i w:val="0"/>
        </w:rPr>
      </w:pPr>
      <w:bookmarkStart w:id="30" w:name="_Toc511385421"/>
      <w:r w:rsidRPr="0048477E">
        <w:rPr>
          <w:rFonts w:ascii="Arial" w:hAnsi="Arial" w:cs="Arial"/>
          <w:i w:val="0"/>
        </w:rPr>
        <w:lastRenderedPageBreak/>
        <w:t>S</w:t>
      </w:r>
      <w:r w:rsidR="0048477E" w:rsidRPr="0048477E">
        <w:rPr>
          <w:rFonts w:ascii="Arial" w:hAnsi="Arial" w:cs="Arial"/>
          <w:i w:val="0"/>
        </w:rPr>
        <w:t>ERS y Software Antivirus (Bloqueo http)</w:t>
      </w:r>
      <w:bookmarkEnd w:id="30"/>
    </w:p>
    <w:p w:rsidR="009F0761" w:rsidRDefault="009F0761" w:rsidP="009F0761">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En algunas ocasiones los programas de antivirus como el NOD32 o McAfee analizan y bloquean tramas de algunas peticiones de páginas o servicios vía HTTP. Por ello se deberá de dar la confianza o exclusión del análisis para recibir información vía SERS. Aquí mencionamos algunos pasos para habilitar el SERS con el software antivirus ESET NOD32.</w:t>
      </w:r>
    </w:p>
    <w:p w:rsidR="0055509D" w:rsidRDefault="0055509D" w:rsidP="009F0761">
      <w:pPr>
        <w:widowControl/>
        <w:suppressAutoHyphens w:val="0"/>
        <w:autoSpaceDE w:val="0"/>
        <w:adjustRightInd w:val="0"/>
        <w:spacing w:line="360" w:lineRule="auto"/>
        <w:ind w:left="709"/>
        <w:jc w:val="both"/>
        <w:textAlignment w:val="auto"/>
        <w:rPr>
          <w:rFonts w:ascii="Arial" w:hAnsi="Arial" w:cs="Arial"/>
        </w:rPr>
      </w:pPr>
    </w:p>
    <w:p w:rsidR="009F0761" w:rsidRPr="009F0761" w:rsidRDefault="009F0761" w:rsidP="009F0761">
      <w:pPr>
        <w:pStyle w:val="Textbody"/>
        <w:numPr>
          <w:ilvl w:val="0"/>
          <w:numId w:val="32"/>
        </w:numPr>
        <w:spacing w:line="360" w:lineRule="auto"/>
        <w:ind w:left="1134"/>
        <w:rPr>
          <w:rFonts w:ascii="Arial" w:hAnsi="Arial" w:cs="Arial"/>
        </w:rPr>
      </w:pPr>
      <w:r>
        <w:rPr>
          <w:rFonts w:ascii="Arial" w:hAnsi="Arial" w:cs="Arial"/>
          <w:kern w:val="0"/>
          <w:szCs w:val="22"/>
        </w:rPr>
        <w:t>Identificar el antivirus que se ejecuta en la computadora.</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Por defecto el NOD32 muestra la v</w:t>
      </w:r>
      <w:r w:rsidR="00FB7AA1">
        <w:rPr>
          <w:rFonts w:ascii="Arial" w:hAnsi="Arial" w:cs="Arial"/>
        </w:rPr>
        <w:t>57a3</w:t>
      </w:r>
      <w:r w:rsidRPr="009F0761">
        <w:rPr>
          <w:rFonts w:ascii="Arial" w:hAnsi="Arial" w:cs="Arial"/>
        </w:rPr>
        <w:t>ista de configuración clásica, debemos de cambiar a la vista avanzada, para ello clic derecho en el icono del NOD32 y dar clic en Mostrar Ventana.</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En el menú de configuración, dar clic en la opción que dice: “Vista Avanzada”, te pedirá una confirmación para proceder al cambio y finalmente se habilitaran las opciones avanzadas que modificaremos.</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Luego seleccionamos la opción del Menú de Árbol “antivirus y antispyware”, luego “Protección de Acceso a Web”, luego seleccionamos HTTP y finalmente “Excluir Direcciones Web”.</w:t>
      </w:r>
    </w:p>
    <w:p w:rsidR="009F0761" w:rsidRP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 xml:space="preserve">Agregamos la dirección del SERS para que sea excluida del escaneo de red y garantizar el acceso ingresando el siguiente texto: </w:t>
      </w:r>
      <w:r w:rsidRPr="004F630A">
        <w:rPr>
          <w:rFonts w:ascii="Courier" w:hAnsi="Courier" w:cs="Courier"/>
          <w:b/>
          <w:bCs/>
          <w:sz w:val="28"/>
          <w:szCs w:val="28"/>
        </w:rPr>
        <w:t>sers.mef.gob.pe*</w:t>
      </w:r>
    </w:p>
    <w:p w:rsidR="009F0761" w:rsidRDefault="009F0761" w:rsidP="009F0761">
      <w:pPr>
        <w:pStyle w:val="Textbody"/>
        <w:numPr>
          <w:ilvl w:val="0"/>
          <w:numId w:val="32"/>
        </w:numPr>
        <w:spacing w:line="360" w:lineRule="auto"/>
        <w:ind w:left="1134"/>
        <w:rPr>
          <w:rFonts w:ascii="Arial" w:hAnsi="Arial" w:cs="Arial"/>
        </w:rPr>
      </w:pPr>
      <w:r w:rsidRPr="009F0761">
        <w:rPr>
          <w:rFonts w:ascii="Arial" w:hAnsi="Arial" w:cs="Arial"/>
        </w:rPr>
        <w:t xml:space="preserve">Luego damos aceptar y realizamos una prueba de envió y/o </w:t>
      </w:r>
      <w:r>
        <w:rPr>
          <w:rFonts w:ascii="Arial" w:hAnsi="Arial" w:cs="Arial"/>
        </w:rPr>
        <w:t xml:space="preserve">recepción desde el módulo </w:t>
      </w:r>
      <w:r w:rsidR="0055509D">
        <w:rPr>
          <w:rFonts w:ascii="Arial" w:hAnsi="Arial" w:cs="Arial"/>
        </w:rPr>
        <w:t>SIGA</w:t>
      </w:r>
      <w:r>
        <w:rPr>
          <w:rFonts w:ascii="Arial" w:hAnsi="Arial" w:cs="Arial"/>
        </w:rPr>
        <w:t>.</w:t>
      </w:r>
    </w:p>
    <w:p w:rsidR="0055509D" w:rsidRDefault="0055509D">
      <w:pPr>
        <w:suppressAutoHyphens w:val="0"/>
        <w:rPr>
          <w:rFonts w:ascii="Arial" w:eastAsia="MS Mincho" w:hAnsi="Arial" w:cs="Arial"/>
          <w:b/>
          <w:bCs/>
          <w:iCs/>
          <w:sz w:val="28"/>
          <w:szCs w:val="28"/>
        </w:rPr>
      </w:pPr>
      <w:bookmarkStart w:id="31" w:name="_Toc511385422"/>
      <w:r>
        <w:rPr>
          <w:rFonts w:ascii="Arial" w:hAnsi="Arial" w:cs="Arial"/>
          <w:i/>
        </w:rPr>
        <w:br w:type="page"/>
      </w:r>
    </w:p>
    <w:p w:rsidR="0048477E" w:rsidRPr="0048477E" w:rsidRDefault="0048477E" w:rsidP="00111F4E">
      <w:pPr>
        <w:pStyle w:val="Ttulo2"/>
        <w:spacing w:line="360" w:lineRule="auto"/>
        <w:jc w:val="both"/>
        <w:rPr>
          <w:rFonts w:ascii="Arial" w:hAnsi="Arial" w:cs="Arial"/>
          <w:i w:val="0"/>
        </w:rPr>
      </w:pPr>
      <w:r w:rsidRPr="0048477E">
        <w:rPr>
          <w:rFonts w:ascii="Arial" w:hAnsi="Arial" w:cs="Arial"/>
          <w:i w:val="0"/>
        </w:rPr>
        <w:lastRenderedPageBreak/>
        <w:t>Error al instalar el SERS</w:t>
      </w:r>
      <w:bookmarkEnd w:id="31"/>
    </w:p>
    <w:p w:rsidR="0048477E" w:rsidRDefault="009F0761" w:rsidP="009F0761">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En algunas ocasiones al momento de instalar el SERS se puede presentar la siguiente ventana de error.</w:t>
      </w:r>
    </w:p>
    <w:p w:rsidR="005934C2" w:rsidRDefault="005934C2" w:rsidP="009F0761">
      <w:pPr>
        <w:widowControl/>
        <w:suppressAutoHyphens w:val="0"/>
        <w:autoSpaceDE w:val="0"/>
        <w:adjustRightInd w:val="0"/>
        <w:spacing w:line="360" w:lineRule="auto"/>
        <w:ind w:left="709"/>
        <w:jc w:val="both"/>
        <w:textAlignment w:val="auto"/>
        <w:rPr>
          <w:rFonts w:ascii="Arial" w:hAnsi="Arial" w:cs="Arial"/>
          <w:kern w:val="0"/>
          <w:sz w:val="22"/>
          <w:szCs w:val="22"/>
        </w:rPr>
      </w:pPr>
    </w:p>
    <w:p w:rsidR="009F0761" w:rsidRDefault="009F0761" w:rsidP="009F0761">
      <w:pPr>
        <w:widowControl/>
        <w:suppressAutoHyphens w:val="0"/>
        <w:autoSpaceDE w:val="0"/>
        <w:adjustRightInd w:val="0"/>
        <w:spacing w:line="360" w:lineRule="auto"/>
        <w:ind w:left="709"/>
        <w:jc w:val="both"/>
        <w:textAlignment w:val="auto"/>
        <w:rPr>
          <w:rFonts w:ascii="Arial" w:hAnsi="Arial" w:cs="Arial"/>
        </w:rPr>
      </w:pPr>
      <w:r w:rsidRPr="009F0761">
        <w:rPr>
          <w:rFonts w:ascii="Arial" w:hAnsi="Arial" w:cs="Arial"/>
          <w:noProof/>
          <w:lang w:val="es-PE"/>
        </w:rPr>
        <w:drawing>
          <wp:inline distT="0" distB="0" distL="0" distR="0">
            <wp:extent cx="3506993" cy="136588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1619" cy="1398845"/>
                    </a:xfrm>
                    <a:prstGeom prst="rect">
                      <a:avLst/>
                    </a:prstGeom>
                    <a:noFill/>
                    <a:ln>
                      <a:noFill/>
                    </a:ln>
                  </pic:spPr>
                </pic:pic>
              </a:graphicData>
            </a:graphic>
          </wp:inline>
        </w:drawing>
      </w:r>
    </w:p>
    <w:p w:rsidR="009F0761" w:rsidRDefault="009F0761" w:rsidP="009F0761">
      <w:pPr>
        <w:widowControl/>
        <w:suppressAutoHyphens w:val="0"/>
        <w:autoSpaceDE w:val="0"/>
        <w:adjustRightInd w:val="0"/>
        <w:spacing w:line="360" w:lineRule="auto"/>
        <w:ind w:left="709"/>
        <w:jc w:val="both"/>
        <w:textAlignment w:val="auto"/>
        <w:rPr>
          <w:rFonts w:ascii="Arial" w:hAnsi="Arial" w:cs="Arial"/>
        </w:rPr>
      </w:pPr>
    </w:p>
    <w:p w:rsidR="009F0761" w:rsidRDefault="009F0761" w:rsidP="009F0761">
      <w:pPr>
        <w:widowControl/>
        <w:suppressAutoHyphens w:val="0"/>
        <w:autoSpaceDE w:val="0"/>
        <w:adjustRightInd w:val="0"/>
        <w:spacing w:line="360" w:lineRule="auto"/>
        <w:ind w:left="709"/>
        <w:jc w:val="both"/>
        <w:textAlignment w:val="auto"/>
        <w:rPr>
          <w:rFonts w:ascii="Arial" w:hAnsi="Arial" w:cs="Arial"/>
          <w:kern w:val="0"/>
          <w:sz w:val="22"/>
          <w:szCs w:val="22"/>
        </w:rPr>
      </w:pPr>
      <w:r>
        <w:rPr>
          <w:rFonts w:ascii="Arial" w:hAnsi="Arial" w:cs="Arial"/>
          <w:kern w:val="0"/>
          <w:sz w:val="22"/>
          <w:szCs w:val="22"/>
        </w:rPr>
        <w:t>Se deberá de continuar con la instalación, pero luego en forma manual configurar el componente SERS cliente ejecutando desde el menú de inicio de Windows, opción ejecutar el siguiente comando:</w:t>
      </w:r>
    </w:p>
    <w:p w:rsidR="0055509D" w:rsidRDefault="0055509D" w:rsidP="009F0761">
      <w:pPr>
        <w:widowControl/>
        <w:suppressAutoHyphens w:val="0"/>
        <w:autoSpaceDE w:val="0"/>
        <w:adjustRightInd w:val="0"/>
        <w:spacing w:line="360" w:lineRule="auto"/>
        <w:ind w:left="709"/>
        <w:jc w:val="both"/>
        <w:textAlignment w:val="auto"/>
        <w:rPr>
          <w:rFonts w:ascii="Arial" w:hAnsi="Arial" w:cs="Arial"/>
          <w:kern w:val="0"/>
          <w:sz w:val="22"/>
          <w:szCs w:val="22"/>
        </w:rPr>
      </w:pPr>
    </w:p>
    <w:p w:rsidR="009F0761" w:rsidRPr="00226BB9" w:rsidRDefault="009F0761" w:rsidP="004F630A">
      <w:pPr>
        <w:widowControl/>
        <w:suppressAutoHyphens w:val="0"/>
        <w:autoSpaceDE w:val="0"/>
        <w:adjustRightInd w:val="0"/>
        <w:spacing w:line="360" w:lineRule="auto"/>
        <w:ind w:left="709" w:firstLine="709"/>
        <w:jc w:val="both"/>
        <w:textAlignment w:val="auto"/>
        <w:rPr>
          <w:rFonts w:ascii="Arial" w:hAnsi="Arial" w:cs="Arial"/>
          <w:b/>
          <w:bCs/>
          <w:kern w:val="0"/>
          <w:sz w:val="22"/>
          <w:szCs w:val="22"/>
          <w:lang w:val="en-US"/>
        </w:rPr>
      </w:pPr>
      <w:r w:rsidRPr="00226BB9">
        <w:rPr>
          <w:rFonts w:ascii="Arial" w:hAnsi="Arial" w:cs="Arial"/>
          <w:b/>
          <w:bCs/>
          <w:kern w:val="0"/>
          <w:sz w:val="22"/>
          <w:szCs w:val="22"/>
          <w:lang w:val="en-US"/>
        </w:rPr>
        <w:t xml:space="preserve">regsvr32 </w:t>
      </w:r>
      <w:r w:rsidRPr="00226BB9">
        <w:rPr>
          <w:rFonts w:ascii="Arial" w:hAnsi="Arial" w:cs="Arial"/>
          <w:kern w:val="0"/>
          <w:sz w:val="22"/>
          <w:szCs w:val="22"/>
          <w:lang w:val="en-US"/>
        </w:rPr>
        <w:t>C:\Users\ltorres\mef\sers</w:t>
      </w:r>
      <w:r w:rsidRPr="00226BB9">
        <w:rPr>
          <w:rFonts w:ascii="Arial" w:hAnsi="Arial" w:cs="Arial"/>
          <w:b/>
          <w:bCs/>
          <w:kern w:val="0"/>
          <w:sz w:val="22"/>
          <w:szCs w:val="22"/>
          <w:lang w:val="en-US"/>
        </w:rPr>
        <w:t>\msc_export.dll</w:t>
      </w:r>
    </w:p>
    <w:p w:rsidR="004F630A" w:rsidRPr="00226BB9" w:rsidRDefault="004F630A" w:rsidP="009F0761">
      <w:pPr>
        <w:widowControl/>
        <w:suppressAutoHyphens w:val="0"/>
        <w:autoSpaceDE w:val="0"/>
        <w:adjustRightInd w:val="0"/>
        <w:spacing w:line="360" w:lineRule="auto"/>
        <w:ind w:left="709"/>
        <w:jc w:val="both"/>
        <w:textAlignment w:val="auto"/>
        <w:rPr>
          <w:rFonts w:ascii="Arial" w:hAnsi="Arial" w:cs="Arial"/>
          <w:kern w:val="0"/>
          <w:sz w:val="22"/>
          <w:szCs w:val="22"/>
          <w:lang w:val="en-US"/>
        </w:rPr>
      </w:pPr>
    </w:p>
    <w:p w:rsidR="004F630A" w:rsidRDefault="004F630A" w:rsidP="004F630A">
      <w:pPr>
        <w:widowControl/>
        <w:suppressAutoHyphens w:val="0"/>
        <w:autoSpaceDE w:val="0"/>
        <w:adjustRightInd w:val="0"/>
        <w:spacing w:line="360" w:lineRule="auto"/>
        <w:ind w:left="709"/>
        <w:jc w:val="both"/>
        <w:textAlignment w:val="auto"/>
        <w:rPr>
          <w:rFonts w:ascii="Arial" w:hAnsi="Arial" w:cs="Arial"/>
        </w:rPr>
      </w:pPr>
      <w:r>
        <w:rPr>
          <w:rFonts w:ascii="Arial" w:hAnsi="Arial" w:cs="Arial"/>
          <w:kern w:val="0"/>
          <w:sz w:val="22"/>
          <w:szCs w:val="22"/>
        </w:rPr>
        <w:t>Si aún persiste el error de registrar el componente manualmente, deberá de revisar los permisos del usuario que actualmente tiene la sesión abierta, este usuario deberá de tener los permisos de poder instalar una nueva aplicación y hacer cambios al registro de Windows. (Consultar con el administrador de Soporte de la entidad).</w:t>
      </w:r>
    </w:p>
    <w:p w:rsidR="009F0761" w:rsidRPr="0048477E" w:rsidRDefault="009F0761" w:rsidP="009F0761">
      <w:pPr>
        <w:widowControl/>
        <w:suppressAutoHyphens w:val="0"/>
        <w:autoSpaceDE w:val="0"/>
        <w:adjustRightInd w:val="0"/>
        <w:spacing w:line="360" w:lineRule="auto"/>
        <w:ind w:left="709"/>
        <w:jc w:val="both"/>
        <w:textAlignment w:val="auto"/>
        <w:rPr>
          <w:rFonts w:ascii="Arial" w:hAnsi="Arial" w:cs="Arial"/>
        </w:rPr>
      </w:pPr>
    </w:p>
    <w:p w:rsidR="0048477E" w:rsidRPr="005C21A7" w:rsidRDefault="005C21A7" w:rsidP="005C21A7">
      <w:pPr>
        <w:pStyle w:val="Ttulo2"/>
        <w:spacing w:line="360" w:lineRule="auto"/>
        <w:jc w:val="both"/>
        <w:rPr>
          <w:rFonts w:hint="eastAsia"/>
          <w:i w:val="0"/>
        </w:rPr>
      </w:pPr>
      <w:bookmarkStart w:id="32" w:name="_Toc511385423"/>
      <w:r w:rsidRPr="005C21A7">
        <w:rPr>
          <w:i w:val="0"/>
        </w:rPr>
        <w:t>S</w:t>
      </w:r>
      <w:r>
        <w:rPr>
          <w:i w:val="0"/>
        </w:rPr>
        <w:t>oporte</w:t>
      </w:r>
      <w:bookmarkEnd w:id="32"/>
    </w:p>
    <w:p w:rsidR="005C21A7" w:rsidRPr="0048477E" w:rsidRDefault="005C21A7" w:rsidP="005C21A7">
      <w:pPr>
        <w:widowControl/>
        <w:suppressAutoHyphens w:val="0"/>
        <w:autoSpaceDE w:val="0"/>
        <w:adjustRightInd w:val="0"/>
        <w:spacing w:line="360" w:lineRule="auto"/>
        <w:ind w:left="709"/>
        <w:jc w:val="both"/>
        <w:textAlignment w:val="auto"/>
      </w:pPr>
      <w:r>
        <w:rPr>
          <w:rFonts w:ascii="Arial" w:hAnsi="Arial" w:cs="Arial"/>
          <w:kern w:val="0"/>
          <w:sz w:val="22"/>
          <w:szCs w:val="22"/>
        </w:rPr>
        <w:t>Para cualquier soporte acerca del SERS, comunicarse con el área de Soporte SIAF</w:t>
      </w:r>
      <w:r w:rsidR="005934C2">
        <w:rPr>
          <w:rFonts w:ascii="Arial" w:hAnsi="Arial" w:cs="Arial"/>
          <w:kern w:val="0"/>
          <w:sz w:val="22"/>
          <w:szCs w:val="22"/>
        </w:rPr>
        <w:t>-SIGA</w:t>
      </w:r>
      <w:r>
        <w:rPr>
          <w:rFonts w:ascii="Arial" w:hAnsi="Arial" w:cs="Arial"/>
          <w:kern w:val="0"/>
          <w:sz w:val="22"/>
          <w:szCs w:val="22"/>
        </w:rPr>
        <w:t>.</w:t>
      </w:r>
    </w:p>
    <w:p w:rsidR="0048477E" w:rsidRDefault="0048477E" w:rsidP="00111F4E">
      <w:pPr>
        <w:pStyle w:val="Textbody"/>
        <w:spacing w:line="360" w:lineRule="auto"/>
      </w:pPr>
    </w:p>
    <w:p w:rsidR="009F0761" w:rsidRPr="0048477E" w:rsidRDefault="009F0761" w:rsidP="00111F4E">
      <w:pPr>
        <w:pStyle w:val="Textbody"/>
        <w:spacing w:line="360" w:lineRule="auto"/>
      </w:pPr>
    </w:p>
    <w:p w:rsidR="004C30F6" w:rsidRPr="004C30F6" w:rsidRDefault="004C30F6" w:rsidP="004C30F6">
      <w:pPr>
        <w:pStyle w:val="Textbody"/>
        <w:ind w:left="709"/>
        <w:rPr>
          <w:rFonts w:ascii="Arial" w:hAnsi="Arial" w:cs="Arial"/>
        </w:rPr>
      </w:pPr>
    </w:p>
    <w:p w:rsidR="004C30F6" w:rsidRPr="004C30F6" w:rsidRDefault="004C30F6" w:rsidP="004C30F6">
      <w:pPr>
        <w:pStyle w:val="Textbody"/>
        <w:rPr>
          <w:rFonts w:ascii="Arial" w:hAnsi="Arial" w:cs="Arial"/>
        </w:rPr>
      </w:pPr>
    </w:p>
    <w:p w:rsidR="004C30F6" w:rsidRPr="004C30F6" w:rsidRDefault="004C30F6" w:rsidP="00FD4AAF">
      <w:pPr>
        <w:pStyle w:val="Textbody"/>
        <w:rPr>
          <w:rFonts w:ascii="Arial" w:hAnsi="Arial" w:cs="Arial"/>
        </w:rPr>
      </w:pPr>
    </w:p>
    <w:sectPr w:rsidR="004C30F6" w:rsidRPr="004C30F6" w:rsidSect="00985561">
      <w:headerReference w:type="default" r:id="rId40"/>
      <w:footerReference w:type="default" r:id="rId41"/>
      <w:pgSz w:w="11906" w:h="16838"/>
      <w:pgMar w:top="1474" w:right="1418" w:bottom="1418" w:left="1701" w:header="11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ED6" w:rsidRDefault="008D2ED6">
      <w:r>
        <w:separator/>
      </w:r>
    </w:p>
  </w:endnote>
  <w:endnote w:type="continuationSeparator" w:id="0">
    <w:p w:rsidR="008D2ED6" w:rsidRDefault="008D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d BT">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NewsGotT">
    <w:altName w:val="Times New Roman"/>
    <w:charset w:val="00"/>
    <w:family w:val="auto"/>
    <w:pitch w:val="variable"/>
  </w:font>
  <w:font w:name="Eras Bk BT">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678" w:rsidRPr="00A61D48" w:rsidRDefault="002F2CBC" w:rsidP="00A61D48">
    <w:pPr>
      <w:pStyle w:val="Piedepgina"/>
      <w:pBdr>
        <w:top w:val="single" w:sz="2" w:space="0" w:color="808080"/>
        <w:left w:val="single" w:sz="2" w:space="0" w:color="808080"/>
        <w:bottom w:val="single" w:sz="2" w:space="8" w:color="808080"/>
        <w:right w:val="single" w:sz="2" w:space="0" w:color="808080"/>
      </w:pBdr>
      <w:tabs>
        <w:tab w:val="clear" w:pos="4535"/>
        <w:tab w:val="clear" w:pos="9071"/>
        <w:tab w:val="right" w:pos="9070"/>
      </w:tabs>
      <w:jc w:val="right"/>
      <w:rPr>
        <w:rFonts w:ascii="Arial" w:hAnsi="Arial" w:cs="Arial"/>
        <w:szCs w:val="20"/>
      </w:rPr>
    </w:pPr>
    <w:r>
      <w:rPr>
        <w:b/>
        <w:bCs/>
        <w:sz w:val="14"/>
        <w:szCs w:val="14"/>
      </w:rPr>
      <w:tab/>
    </w:r>
    <w:r w:rsidRPr="00A61D48">
      <w:rPr>
        <w:rFonts w:ascii="Arial" w:hAnsi="Arial" w:cs="Arial"/>
        <w:szCs w:val="20"/>
      </w:rPr>
      <w:t xml:space="preserve">Página </w:t>
    </w:r>
    <w:r w:rsidRPr="00A61D48">
      <w:rPr>
        <w:rFonts w:ascii="Arial" w:hAnsi="Arial" w:cs="Arial"/>
        <w:szCs w:val="20"/>
      </w:rPr>
      <w:fldChar w:fldCharType="begin"/>
    </w:r>
    <w:r w:rsidRPr="00A61D48">
      <w:rPr>
        <w:rFonts w:ascii="Arial" w:hAnsi="Arial" w:cs="Arial"/>
        <w:szCs w:val="20"/>
      </w:rPr>
      <w:instrText xml:space="preserve"> PAGE </w:instrText>
    </w:r>
    <w:r w:rsidRPr="00A61D48">
      <w:rPr>
        <w:rFonts w:ascii="Arial" w:hAnsi="Arial" w:cs="Arial"/>
        <w:szCs w:val="20"/>
      </w:rPr>
      <w:fldChar w:fldCharType="separate"/>
    </w:r>
    <w:r w:rsidR="00A14686">
      <w:rPr>
        <w:rFonts w:ascii="Arial" w:hAnsi="Arial" w:cs="Arial"/>
        <w:noProof/>
        <w:szCs w:val="20"/>
      </w:rPr>
      <w:t>21</w:t>
    </w:r>
    <w:r w:rsidRPr="00A61D48">
      <w:rPr>
        <w:rFonts w:ascii="Arial" w:hAnsi="Arial" w:cs="Arial"/>
        <w:szCs w:val="20"/>
      </w:rPr>
      <w:fldChar w:fldCharType="end"/>
    </w:r>
    <w:r w:rsidRPr="00A61D48">
      <w:rPr>
        <w:rFonts w:ascii="Arial" w:hAnsi="Arial" w:cs="Arial"/>
        <w:szCs w:val="20"/>
      </w:rPr>
      <w:t xml:space="preserve"> de </w:t>
    </w:r>
    <w:r w:rsidR="003C02EA" w:rsidRPr="00A61D48">
      <w:rPr>
        <w:rFonts w:ascii="Arial" w:hAnsi="Arial" w:cs="Arial"/>
        <w:szCs w:val="20"/>
      </w:rPr>
      <w:fldChar w:fldCharType="begin"/>
    </w:r>
    <w:r w:rsidR="003C02EA" w:rsidRPr="00A61D48">
      <w:rPr>
        <w:rFonts w:ascii="Arial" w:hAnsi="Arial" w:cs="Arial"/>
        <w:szCs w:val="20"/>
      </w:rPr>
      <w:instrText xml:space="preserve"> NUMPAGES </w:instrText>
    </w:r>
    <w:r w:rsidR="003C02EA" w:rsidRPr="00A61D48">
      <w:rPr>
        <w:rFonts w:ascii="Arial" w:hAnsi="Arial" w:cs="Arial"/>
        <w:szCs w:val="20"/>
      </w:rPr>
      <w:fldChar w:fldCharType="separate"/>
    </w:r>
    <w:r w:rsidR="00A14686">
      <w:rPr>
        <w:rFonts w:ascii="Arial" w:hAnsi="Arial" w:cs="Arial"/>
        <w:noProof/>
        <w:szCs w:val="20"/>
      </w:rPr>
      <w:t>29</w:t>
    </w:r>
    <w:r w:rsidR="003C02EA" w:rsidRPr="00A61D48">
      <w:rPr>
        <w:rFonts w:ascii="Arial" w:hAnsi="Arial" w:cs="Arial"/>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ED6" w:rsidRDefault="008D2ED6">
      <w:r>
        <w:rPr>
          <w:color w:val="000000"/>
        </w:rPr>
        <w:separator/>
      </w:r>
    </w:p>
  </w:footnote>
  <w:footnote w:type="continuationSeparator" w:id="0">
    <w:p w:rsidR="008D2ED6" w:rsidRDefault="008D2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678" w:rsidRDefault="008D2ED6">
    <w:pPr>
      <w:pStyle w:val="Encabezado"/>
    </w:pPr>
  </w:p>
  <w:tbl>
    <w:tblPr>
      <w:tblW w:w="964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2"/>
      <w:gridCol w:w="2268"/>
    </w:tblGrid>
    <w:tr w:rsidR="000336A5" w:rsidRPr="00A61D48" w:rsidTr="00EF5175">
      <w:tc>
        <w:tcPr>
          <w:tcW w:w="7372" w:type="dxa"/>
          <w:tcBorders>
            <w:top w:val="nil"/>
            <w:left w:val="nil"/>
            <w:bottom w:val="nil"/>
            <w:right w:val="nil"/>
          </w:tcBorders>
        </w:tcPr>
        <w:p w:rsidR="000336A5" w:rsidRPr="00A61D48" w:rsidRDefault="000336A5" w:rsidP="0055509D">
          <w:pPr>
            <w:rPr>
              <w:rFonts w:ascii="Arial" w:hAnsi="Arial" w:cs="Arial"/>
              <w:sz w:val="20"/>
              <w:szCs w:val="20"/>
            </w:rPr>
          </w:pPr>
          <w:r w:rsidRPr="00A61D48">
            <w:rPr>
              <w:rFonts w:ascii="Arial" w:hAnsi="Arial" w:cs="Arial"/>
              <w:sz w:val="20"/>
              <w:szCs w:val="20"/>
            </w:rPr>
            <w:t>Sistema</w:t>
          </w:r>
          <w:r w:rsidR="006D2896">
            <w:rPr>
              <w:rFonts w:ascii="Arial" w:hAnsi="Arial" w:cs="Arial"/>
              <w:sz w:val="20"/>
              <w:szCs w:val="20"/>
            </w:rPr>
            <w:t xml:space="preserve"> de </w:t>
          </w:r>
          <w:r w:rsidR="0055509D">
            <w:rPr>
              <w:rFonts w:ascii="Arial" w:hAnsi="Arial" w:cs="Arial"/>
              <w:sz w:val="20"/>
              <w:szCs w:val="20"/>
            </w:rPr>
            <w:t>Transmisión SIGA</w:t>
          </w:r>
        </w:p>
      </w:tc>
      <w:tc>
        <w:tcPr>
          <w:tcW w:w="2268" w:type="dxa"/>
          <w:tcBorders>
            <w:top w:val="nil"/>
            <w:left w:val="nil"/>
            <w:bottom w:val="nil"/>
            <w:right w:val="nil"/>
          </w:tcBorders>
        </w:tcPr>
        <w:p w:rsidR="000336A5" w:rsidRPr="00A61D48" w:rsidRDefault="006D2896" w:rsidP="006D2896">
          <w:pPr>
            <w:spacing w:before="40"/>
            <w:ind w:right="68"/>
            <w:jc w:val="right"/>
            <w:rPr>
              <w:rFonts w:ascii="Arial" w:hAnsi="Arial" w:cs="Arial"/>
              <w:sz w:val="20"/>
              <w:szCs w:val="20"/>
            </w:rPr>
          </w:pPr>
          <w:r>
            <w:rPr>
              <w:rFonts w:ascii="Arial" w:hAnsi="Arial" w:cs="Arial"/>
              <w:sz w:val="20"/>
              <w:szCs w:val="20"/>
            </w:rPr>
            <w:t>Versión 1.0</w:t>
          </w:r>
        </w:p>
      </w:tc>
    </w:tr>
    <w:tr w:rsidR="000336A5" w:rsidRPr="00A61D48" w:rsidTr="00EF5175">
      <w:trPr>
        <w:trHeight w:val="306"/>
      </w:trPr>
      <w:tc>
        <w:tcPr>
          <w:tcW w:w="9640" w:type="dxa"/>
          <w:gridSpan w:val="2"/>
          <w:tcBorders>
            <w:top w:val="nil"/>
            <w:left w:val="nil"/>
            <w:bottom w:val="single" w:sz="4" w:space="0" w:color="auto"/>
            <w:right w:val="nil"/>
          </w:tcBorders>
        </w:tcPr>
        <w:p w:rsidR="000336A5" w:rsidRPr="00A61D48" w:rsidRDefault="00A61D48" w:rsidP="00EF5175">
          <w:pPr>
            <w:rPr>
              <w:rFonts w:ascii="Arial" w:hAnsi="Arial" w:cs="Arial"/>
              <w:sz w:val="20"/>
              <w:szCs w:val="20"/>
            </w:rPr>
          </w:pPr>
          <w:r>
            <w:rPr>
              <w:rFonts w:ascii="Arial" w:hAnsi="Arial" w:cs="Arial"/>
              <w:sz w:val="20"/>
              <w:szCs w:val="20"/>
            </w:rPr>
            <w:t>Manual de Instalación y Configuración</w:t>
          </w:r>
        </w:p>
      </w:tc>
    </w:tr>
  </w:tbl>
  <w:p w:rsidR="000336A5" w:rsidRPr="00A61D48" w:rsidRDefault="000336A5" w:rsidP="000336A5">
    <w:pPr>
      <w:pStyle w:val="Encabezado"/>
      <w:rPr>
        <w:rFonts w:ascii="Arial" w:hAnsi="Arial" w:cs="Arial"/>
      </w:rPr>
    </w:pPr>
  </w:p>
  <w:p w:rsidR="00435678" w:rsidRDefault="008D2ED6">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022F7"/>
    <w:multiLevelType w:val="multilevel"/>
    <w:tmpl w:val="39D02C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C0F3B24"/>
    <w:multiLevelType w:val="hybridMultilevel"/>
    <w:tmpl w:val="2778B1B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CF40D87"/>
    <w:multiLevelType w:val="multilevel"/>
    <w:tmpl w:val="38D6B320"/>
    <w:styleLink w:val="WWOutlineListStyle1"/>
    <w:lvl w:ilvl="0">
      <w:start w:val="1"/>
      <w:numFmt w:val="decimal"/>
      <w:pStyle w:val="Ttulo1"/>
      <w:lvlText w:val="%1 "/>
      <w:lvlJc w:val="left"/>
    </w:lvl>
    <w:lvl w:ilvl="1">
      <w:start w:val="1"/>
      <w:numFmt w:val="decimal"/>
      <w:pStyle w:val="Ttulo2"/>
      <w:lvlText w:val="%1.%2 "/>
      <w:lvlJc w:val="left"/>
    </w:lvl>
    <w:lvl w:ilvl="2">
      <w:start w:val="1"/>
      <w:numFmt w:val="decimal"/>
      <w:pStyle w:val="Ttulo3"/>
      <w:lvlText w:val="%1.%2.%3 "/>
      <w:lvlJc w:val="left"/>
    </w:lvl>
    <w:lvl w:ilvl="3">
      <w:start w:val="1"/>
      <w:numFmt w:val="decimal"/>
      <w:pStyle w:val="Ttulo4"/>
      <w:lvlText w:val="%1.%2.%3.%4 "/>
      <w:lvlJc w:val="left"/>
    </w:lvl>
    <w:lvl w:ilvl="4">
      <w:start w:val="1"/>
      <w:numFmt w:val="decimal"/>
      <w:pStyle w:val="Ttulo5"/>
      <w:lvlText w:val="%1.%2.%3.%4.%5 "/>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15214EE0"/>
    <w:multiLevelType w:val="hybridMultilevel"/>
    <w:tmpl w:val="CEC01424"/>
    <w:lvl w:ilvl="0" w:tplc="0C0A0001">
      <w:start w:val="1"/>
      <w:numFmt w:val="bullet"/>
      <w:lvlText w:val=""/>
      <w:lvlJc w:val="left"/>
      <w:pPr>
        <w:ind w:left="1425" w:hanging="360"/>
      </w:pPr>
      <w:rPr>
        <w:rFonts w:ascii="Symbol" w:hAnsi="Symbol" w:hint="default"/>
      </w:rPr>
    </w:lvl>
    <w:lvl w:ilvl="1" w:tplc="D19AB0FE">
      <w:start w:val="1"/>
      <w:numFmt w:val="bullet"/>
      <w:lvlText w:val="·"/>
      <w:lvlJc w:val="left"/>
      <w:pPr>
        <w:ind w:left="2145" w:hanging="360"/>
      </w:pPr>
      <w:rPr>
        <w:rFonts w:ascii="Arial" w:eastAsia="Arial Unicode MS" w:hAnsi="Arial" w:cs="Arial"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167944A0"/>
    <w:multiLevelType w:val="multilevel"/>
    <w:tmpl w:val="CBF40F2E"/>
    <w:styleLink w:val="WW8Num2"/>
    <w:lvl w:ilvl="0">
      <w:numFmt w:val="bullet"/>
      <w:lvlText w:val=""/>
      <w:lvlJc w:val="left"/>
      <w:pPr>
        <w:ind w:left="720" w:hanging="360"/>
      </w:pPr>
      <w:rPr>
        <w:rFonts w:ascii="Symbol" w:hAnsi="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68B1445"/>
    <w:multiLevelType w:val="multilevel"/>
    <w:tmpl w:val="BFFA83AA"/>
    <w:lvl w:ilvl="0">
      <w:start w:val="1"/>
      <w:numFmt w:val="decimal"/>
      <w:lvlText w:val="%1 "/>
      <w:lvlJc w:val="left"/>
      <w:pPr>
        <w:ind w:left="0" w:firstLine="0"/>
      </w:pPr>
      <w:rPr>
        <w:rFonts w:hint="default"/>
      </w:rPr>
    </w:lvl>
    <w:lvl w:ilvl="1">
      <w:start w:val="1"/>
      <w:numFmt w:val="lowerLetter"/>
      <w:lvlText w:val="%2."/>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lvlText w:val="%1.%2.%3.%4 "/>
      <w:lvlJc w:val="left"/>
      <w:pPr>
        <w:ind w:left="0" w:firstLine="0"/>
      </w:pPr>
      <w:rPr>
        <w:rFonts w:hint="default"/>
      </w:rPr>
    </w:lvl>
    <w:lvl w:ilvl="4">
      <w:start w:val="1"/>
      <w:numFmt w:val="decimal"/>
      <w:lvlText w:val="%1.%2.%3.%4.%5 "/>
      <w:lvlJc w:val="left"/>
      <w:pPr>
        <w:ind w:left="0" w:firstLine="0"/>
      </w:pPr>
      <w:rPr>
        <w:rFonts w:hint="default"/>
      </w:rPr>
    </w:lvl>
    <w:lvl w:ilvl="5">
      <w:start w:val="1"/>
      <w:numFmt w:val="decimal"/>
      <w:lvlText w:val="%1.%2.%3.%4.%5.%6 "/>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6" w15:restartNumberingAfterBreak="0">
    <w:nsid w:val="23651E5E"/>
    <w:multiLevelType w:val="multilevel"/>
    <w:tmpl w:val="BF1AE932"/>
    <w:styleLink w:val="WWOutlineListStyle"/>
    <w:lvl w:ilvl="0">
      <w:start w:val="1"/>
      <w:numFmt w:val="decimal"/>
      <w:lvlText w:val="%1 "/>
      <w:lvlJc w:val="left"/>
    </w:lvl>
    <w:lvl w:ilvl="1">
      <w:start w:val="1"/>
      <w:numFmt w:val="lowerLetter"/>
      <w:lvlText w:val="%2."/>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F6D2B9E"/>
    <w:multiLevelType w:val="multilevel"/>
    <w:tmpl w:val="37AC2206"/>
    <w:lvl w:ilvl="0">
      <w:start w:val="1"/>
      <w:numFmt w:val="decimal"/>
      <w:lvlText w:val="%1 "/>
      <w:lvlJc w:val="left"/>
    </w:lvl>
    <w:lvl w:ilvl="1">
      <w:start w:val="1"/>
      <w:numFmt w:val="lowerLetter"/>
      <w:lvlText w:val="%2."/>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6895CAD"/>
    <w:multiLevelType w:val="multilevel"/>
    <w:tmpl w:val="3FE218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15:restartNumberingAfterBreak="0">
    <w:nsid w:val="39081F8A"/>
    <w:multiLevelType w:val="hybridMultilevel"/>
    <w:tmpl w:val="6A14074E"/>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3AA74B94"/>
    <w:multiLevelType w:val="multilevel"/>
    <w:tmpl w:val="4A3C48E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41D00E8C"/>
    <w:multiLevelType w:val="hybridMultilevel"/>
    <w:tmpl w:val="4AA06AC6"/>
    <w:lvl w:ilvl="0" w:tplc="C3BA6B1A">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15:restartNumberingAfterBreak="0">
    <w:nsid w:val="447D21ED"/>
    <w:multiLevelType w:val="multilevel"/>
    <w:tmpl w:val="990AB4CE"/>
    <w:lvl w:ilvl="0">
      <w:start w:val="1"/>
      <w:numFmt w:val="decimal"/>
      <w:lvlText w:val="%1 "/>
      <w:lvlJc w:val="left"/>
    </w:lvl>
    <w:lvl w:ilvl="1">
      <w:start w:val="1"/>
      <w:numFmt w:val="lowerLetter"/>
      <w:lvlText w:val="%2."/>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5BB911D4"/>
    <w:multiLevelType w:val="hybridMultilevel"/>
    <w:tmpl w:val="5AF262C4"/>
    <w:lvl w:ilvl="0" w:tplc="0C0A0001">
      <w:start w:val="1"/>
      <w:numFmt w:val="bullet"/>
      <w:lvlText w:val=""/>
      <w:lvlJc w:val="left"/>
      <w:pPr>
        <w:ind w:left="1151" w:hanging="360"/>
      </w:pPr>
      <w:rPr>
        <w:rFonts w:ascii="Symbol" w:hAnsi="Symbol" w:hint="default"/>
      </w:rPr>
    </w:lvl>
    <w:lvl w:ilvl="1" w:tplc="0C0A0003" w:tentative="1">
      <w:start w:val="1"/>
      <w:numFmt w:val="bullet"/>
      <w:lvlText w:val="o"/>
      <w:lvlJc w:val="left"/>
      <w:pPr>
        <w:ind w:left="1871" w:hanging="360"/>
      </w:pPr>
      <w:rPr>
        <w:rFonts w:ascii="Courier New" w:hAnsi="Courier New" w:cs="Courier New" w:hint="default"/>
      </w:rPr>
    </w:lvl>
    <w:lvl w:ilvl="2" w:tplc="0C0A0005" w:tentative="1">
      <w:start w:val="1"/>
      <w:numFmt w:val="bullet"/>
      <w:lvlText w:val=""/>
      <w:lvlJc w:val="left"/>
      <w:pPr>
        <w:ind w:left="2591" w:hanging="360"/>
      </w:pPr>
      <w:rPr>
        <w:rFonts w:ascii="Wingdings" w:hAnsi="Wingdings" w:hint="default"/>
      </w:rPr>
    </w:lvl>
    <w:lvl w:ilvl="3" w:tplc="0C0A0001" w:tentative="1">
      <w:start w:val="1"/>
      <w:numFmt w:val="bullet"/>
      <w:lvlText w:val=""/>
      <w:lvlJc w:val="left"/>
      <w:pPr>
        <w:ind w:left="3311" w:hanging="360"/>
      </w:pPr>
      <w:rPr>
        <w:rFonts w:ascii="Symbol" w:hAnsi="Symbol" w:hint="default"/>
      </w:rPr>
    </w:lvl>
    <w:lvl w:ilvl="4" w:tplc="0C0A0003" w:tentative="1">
      <w:start w:val="1"/>
      <w:numFmt w:val="bullet"/>
      <w:lvlText w:val="o"/>
      <w:lvlJc w:val="left"/>
      <w:pPr>
        <w:ind w:left="4031" w:hanging="360"/>
      </w:pPr>
      <w:rPr>
        <w:rFonts w:ascii="Courier New" w:hAnsi="Courier New" w:cs="Courier New" w:hint="default"/>
      </w:rPr>
    </w:lvl>
    <w:lvl w:ilvl="5" w:tplc="0C0A0005" w:tentative="1">
      <w:start w:val="1"/>
      <w:numFmt w:val="bullet"/>
      <w:lvlText w:val=""/>
      <w:lvlJc w:val="left"/>
      <w:pPr>
        <w:ind w:left="4751" w:hanging="360"/>
      </w:pPr>
      <w:rPr>
        <w:rFonts w:ascii="Wingdings" w:hAnsi="Wingdings" w:hint="default"/>
      </w:rPr>
    </w:lvl>
    <w:lvl w:ilvl="6" w:tplc="0C0A0001" w:tentative="1">
      <w:start w:val="1"/>
      <w:numFmt w:val="bullet"/>
      <w:lvlText w:val=""/>
      <w:lvlJc w:val="left"/>
      <w:pPr>
        <w:ind w:left="5471" w:hanging="360"/>
      </w:pPr>
      <w:rPr>
        <w:rFonts w:ascii="Symbol" w:hAnsi="Symbol" w:hint="default"/>
      </w:rPr>
    </w:lvl>
    <w:lvl w:ilvl="7" w:tplc="0C0A0003" w:tentative="1">
      <w:start w:val="1"/>
      <w:numFmt w:val="bullet"/>
      <w:lvlText w:val="o"/>
      <w:lvlJc w:val="left"/>
      <w:pPr>
        <w:ind w:left="6191" w:hanging="360"/>
      </w:pPr>
      <w:rPr>
        <w:rFonts w:ascii="Courier New" w:hAnsi="Courier New" w:cs="Courier New" w:hint="default"/>
      </w:rPr>
    </w:lvl>
    <w:lvl w:ilvl="8" w:tplc="0C0A0005" w:tentative="1">
      <w:start w:val="1"/>
      <w:numFmt w:val="bullet"/>
      <w:lvlText w:val=""/>
      <w:lvlJc w:val="left"/>
      <w:pPr>
        <w:ind w:left="6911" w:hanging="360"/>
      </w:pPr>
      <w:rPr>
        <w:rFonts w:ascii="Wingdings" w:hAnsi="Wingdings" w:hint="default"/>
      </w:rPr>
    </w:lvl>
  </w:abstractNum>
  <w:abstractNum w:abstractNumId="14" w15:restartNumberingAfterBreak="0">
    <w:nsid w:val="5F882F60"/>
    <w:multiLevelType w:val="hybridMultilevel"/>
    <w:tmpl w:val="7342348E"/>
    <w:lvl w:ilvl="0" w:tplc="C36A39A2">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617D5137"/>
    <w:multiLevelType w:val="hybridMultilevel"/>
    <w:tmpl w:val="BE60F30E"/>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61F5522C"/>
    <w:multiLevelType w:val="multilevel"/>
    <w:tmpl w:val="C77C905C"/>
    <w:lvl w:ilvl="0">
      <w:start w:val="1"/>
      <w:numFmt w:val="decimal"/>
      <w:lvlText w:val="%1 "/>
      <w:lvlJc w:val="left"/>
      <w:pPr>
        <w:ind w:left="0" w:firstLine="0"/>
      </w:pPr>
      <w:rPr>
        <w:rFonts w:hint="default"/>
      </w:rPr>
    </w:lvl>
    <w:lvl w:ilvl="1">
      <w:start w:val="1"/>
      <w:numFmt w:val="lowerLetter"/>
      <w:lvlText w:val="%2."/>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lvlText w:val="%1.%2.%3.%4 "/>
      <w:lvlJc w:val="left"/>
      <w:pPr>
        <w:ind w:left="0" w:firstLine="0"/>
      </w:pPr>
      <w:rPr>
        <w:rFonts w:hint="default"/>
      </w:rPr>
    </w:lvl>
    <w:lvl w:ilvl="4">
      <w:start w:val="1"/>
      <w:numFmt w:val="decimal"/>
      <w:lvlText w:val="%1.%2.%3.%4.%5 "/>
      <w:lvlJc w:val="left"/>
      <w:pPr>
        <w:ind w:left="0" w:firstLine="0"/>
      </w:pPr>
      <w:rPr>
        <w:rFonts w:hint="default"/>
      </w:rPr>
    </w:lvl>
    <w:lvl w:ilvl="5">
      <w:start w:val="1"/>
      <w:numFmt w:val="decimal"/>
      <w:lvlText w:val="%1.%2.%3.%4.%5.%6 "/>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780D56EE"/>
    <w:multiLevelType w:val="multilevel"/>
    <w:tmpl w:val="1BFCE484"/>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CEA7739"/>
    <w:multiLevelType w:val="hybridMultilevel"/>
    <w:tmpl w:val="2C46E124"/>
    <w:lvl w:ilvl="0" w:tplc="28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0"/>
  </w:num>
  <w:num w:numId="5">
    <w:abstractNumId w:val="8"/>
  </w:num>
  <w:num w:numId="6">
    <w:abstractNumId w:val="0"/>
  </w:num>
  <w:num w:numId="7">
    <w:abstractNumId w:val="14"/>
  </w:num>
  <w:num w:numId="8">
    <w:abstractNumId w:val="2"/>
  </w:num>
  <w:num w:numId="9">
    <w:abstractNumId w:val="12"/>
  </w:num>
  <w:num w:numId="10">
    <w:abstractNumId w:val="2"/>
  </w:num>
  <w:num w:numId="11">
    <w:abstractNumId w:val="18"/>
  </w:num>
  <w:num w:numId="12">
    <w:abstractNumId w:val="11"/>
  </w:num>
  <w:num w:numId="13">
    <w:abstractNumId w:val="2"/>
  </w:num>
  <w:num w:numId="14">
    <w:abstractNumId w:val="7"/>
  </w:num>
  <w:num w:numId="15">
    <w:abstractNumId w:val="2"/>
  </w:num>
  <w:num w:numId="16">
    <w:abstractNumId w:val="2"/>
  </w:num>
  <w:num w:numId="17">
    <w:abstractNumId w:val="2"/>
  </w:num>
  <w:num w:numId="18">
    <w:abstractNumId w:val="2"/>
  </w:num>
  <w:num w:numId="19">
    <w:abstractNumId w:val="5"/>
  </w:num>
  <w:num w:numId="20">
    <w:abstractNumId w:val="16"/>
  </w:num>
  <w:num w:numId="21">
    <w:abstractNumId w:val="2"/>
  </w:num>
  <w:num w:numId="22">
    <w:abstractNumId w:val="2"/>
  </w:num>
  <w:num w:numId="23">
    <w:abstractNumId w:val="3"/>
  </w:num>
  <w:num w:numId="24">
    <w:abstractNumId w:val="17"/>
  </w:num>
  <w:num w:numId="25">
    <w:abstractNumId w:val="2"/>
  </w:num>
  <w:num w:numId="26">
    <w:abstractNumId w:val="2"/>
  </w:num>
  <w:num w:numId="27">
    <w:abstractNumId w:val="2"/>
  </w:num>
  <w:num w:numId="28">
    <w:abstractNumId w:val="2"/>
  </w:num>
  <w:num w:numId="29">
    <w:abstractNumId w:val="1"/>
  </w:num>
  <w:num w:numId="30">
    <w:abstractNumId w:val="13"/>
  </w:num>
  <w:num w:numId="31">
    <w:abstractNumId w:val="9"/>
  </w:num>
  <w:num w:numId="32">
    <w:abstractNumId w:val="1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8A0"/>
    <w:rsid w:val="000336A5"/>
    <w:rsid w:val="00087E9F"/>
    <w:rsid w:val="000C04DE"/>
    <w:rsid w:val="00111F4E"/>
    <w:rsid w:val="001668D1"/>
    <w:rsid w:val="00194E89"/>
    <w:rsid w:val="001B295E"/>
    <w:rsid w:val="001B68CB"/>
    <w:rsid w:val="001D35B6"/>
    <w:rsid w:val="001E004B"/>
    <w:rsid w:val="00226BB9"/>
    <w:rsid w:val="00281CE8"/>
    <w:rsid w:val="002F2CBC"/>
    <w:rsid w:val="00310DA8"/>
    <w:rsid w:val="00341ED7"/>
    <w:rsid w:val="003525C7"/>
    <w:rsid w:val="003C013C"/>
    <w:rsid w:val="003C02EA"/>
    <w:rsid w:val="003C1F0B"/>
    <w:rsid w:val="003F1324"/>
    <w:rsid w:val="00432D62"/>
    <w:rsid w:val="004345AF"/>
    <w:rsid w:val="00441A03"/>
    <w:rsid w:val="0048477E"/>
    <w:rsid w:val="004C30F6"/>
    <w:rsid w:val="004F630A"/>
    <w:rsid w:val="005178C6"/>
    <w:rsid w:val="0052712E"/>
    <w:rsid w:val="005418EA"/>
    <w:rsid w:val="0055509D"/>
    <w:rsid w:val="005679DF"/>
    <w:rsid w:val="0059118F"/>
    <w:rsid w:val="005934C2"/>
    <w:rsid w:val="005A0A79"/>
    <w:rsid w:val="005A7210"/>
    <w:rsid w:val="005C21A7"/>
    <w:rsid w:val="005C4205"/>
    <w:rsid w:val="005C57D3"/>
    <w:rsid w:val="006015F6"/>
    <w:rsid w:val="006301FA"/>
    <w:rsid w:val="006D2896"/>
    <w:rsid w:val="0072391C"/>
    <w:rsid w:val="007469D0"/>
    <w:rsid w:val="007766BE"/>
    <w:rsid w:val="007C3418"/>
    <w:rsid w:val="00825685"/>
    <w:rsid w:val="00834341"/>
    <w:rsid w:val="008455A6"/>
    <w:rsid w:val="008934C9"/>
    <w:rsid w:val="008A7B5F"/>
    <w:rsid w:val="008D2E7F"/>
    <w:rsid w:val="008D2ED6"/>
    <w:rsid w:val="00985561"/>
    <w:rsid w:val="009F0761"/>
    <w:rsid w:val="00A14686"/>
    <w:rsid w:val="00A25A69"/>
    <w:rsid w:val="00A564D7"/>
    <w:rsid w:val="00A61D48"/>
    <w:rsid w:val="00AF29FE"/>
    <w:rsid w:val="00B06FB9"/>
    <w:rsid w:val="00B35075"/>
    <w:rsid w:val="00B36013"/>
    <w:rsid w:val="00B53538"/>
    <w:rsid w:val="00B8508E"/>
    <w:rsid w:val="00BE01EA"/>
    <w:rsid w:val="00BF2D5F"/>
    <w:rsid w:val="00C13680"/>
    <w:rsid w:val="00C54FCF"/>
    <w:rsid w:val="00C818A0"/>
    <w:rsid w:val="00CD1F12"/>
    <w:rsid w:val="00D02F24"/>
    <w:rsid w:val="00D375FE"/>
    <w:rsid w:val="00D630E4"/>
    <w:rsid w:val="00D66B46"/>
    <w:rsid w:val="00DA27D1"/>
    <w:rsid w:val="00DC179F"/>
    <w:rsid w:val="00DC313D"/>
    <w:rsid w:val="00DF6D53"/>
    <w:rsid w:val="00E0064A"/>
    <w:rsid w:val="00E07707"/>
    <w:rsid w:val="00E42BA2"/>
    <w:rsid w:val="00E92506"/>
    <w:rsid w:val="00E93589"/>
    <w:rsid w:val="00F0491D"/>
    <w:rsid w:val="00F67F27"/>
    <w:rsid w:val="00FB7AA1"/>
    <w:rsid w:val="00FD4AAF"/>
    <w:rsid w:val="00FD65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F8A04E-9F6E-433E-BE30-D5E10C12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ahoma"/>
        <w:kern w:val="3"/>
        <w:sz w:val="24"/>
        <w:szCs w:val="24"/>
        <w:lang w:val="es-ES" w:eastAsia="es-P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14686"/>
    <w:pPr>
      <w:suppressAutoHyphens/>
    </w:pPr>
  </w:style>
  <w:style w:type="paragraph" w:styleId="Ttulo1">
    <w:name w:val="heading 1"/>
    <w:basedOn w:val="Heading"/>
    <w:next w:val="Textbody"/>
    <w:pPr>
      <w:pageBreakBefore/>
      <w:numPr>
        <w:numId w:val="1"/>
      </w:numPr>
      <w:ind w:left="431" w:hanging="431"/>
      <w:outlineLvl w:val="0"/>
    </w:pPr>
    <w:rPr>
      <w:rFonts w:ascii="Eras Md BT" w:hAnsi="Eras Md BT"/>
      <w:b/>
      <w:bCs/>
    </w:rPr>
  </w:style>
  <w:style w:type="paragraph" w:styleId="Ttulo2">
    <w:name w:val="heading 2"/>
    <w:basedOn w:val="Heading"/>
    <w:next w:val="Textbody"/>
    <w:pPr>
      <w:numPr>
        <w:ilvl w:val="1"/>
        <w:numId w:val="1"/>
      </w:numPr>
      <w:outlineLvl w:val="1"/>
    </w:pPr>
    <w:rPr>
      <w:rFonts w:ascii="Eras Md BT" w:hAnsi="Eras Md BT"/>
      <w:b/>
      <w:bCs/>
      <w:i/>
      <w:iCs/>
    </w:rPr>
  </w:style>
  <w:style w:type="paragraph" w:styleId="Ttulo3">
    <w:name w:val="heading 3"/>
    <w:basedOn w:val="Heading"/>
    <w:next w:val="Textbody"/>
    <w:pPr>
      <w:numPr>
        <w:ilvl w:val="2"/>
        <w:numId w:val="1"/>
      </w:numPr>
      <w:outlineLvl w:val="2"/>
    </w:pPr>
    <w:rPr>
      <w:rFonts w:ascii="Eras Md BT" w:hAnsi="Eras Md BT"/>
      <w:b/>
      <w:bCs/>
    </w:rPr>
  </w:style>
  <w:style w:type="paragraph" w:styleId="Ttulo4">
    <w:name w:val="heading 4"/>
    <w:basedOn w:val="Heading"/>
    <w:next w:val="Textbody"/>
    <w:pPr>
      <w:numPr>
        <w:ilvl w:val="3"/>
        <w:numId w:val="1"/>
      </w:numPr>
      <w:outlineLvl w:val="3"/>
    </w:pPr>
    <w:rPr>
      <w:rFonts w:ascii="Eras Md BT" w:hAnsi="Eras Md BT"/>
      <w:b/>
      <w:bCs/>
      <w:i/>
      <w:iCs/>
      <w:sz w:val="24"/>
    </w:rPr>
  </w:style>
  <w:style w:type="paragraph" w:styleId="Ttulo5">
    <w:name w:val="heading 5"/>
    <w:basedOn w:val="Heading"/>
    <w:next w:val="Textbody"/>
    <w:pPr>
      <w:numPr>
        <w:ilvl w:val="4"/>
        <w:numId w:val="1"/>
      </w:numPr>
      <w:outlineLvl w:val="4"/>
    </w:pPr>
    <w:rPr>
      <w:rFonts w:ascii="NewsGotT" w:hAnsi="NewsGotT"/>
      <w:b/>
      <w:bCs/>
      <w:i/>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1">
    <w:name w:val="WW_OutlineListStyle_1"/>
    <w:basedOn w:val="Sinlista"/>
    <w:pPr>
      <w:numPr>
        <w:numId w:val="1"/>
      </w:numPr>
    </w:pPr>
  </w:style>
  <w:style w:type="paragraph" w:customStyle="1" w:styleId="Standard">
    <w:name w:val="Standard"/>
    <w:pPr>
      <w:suppressAutoHyphens/>
    </w:pPr>
    <w:rPr>
      <w:rFonts w:ascii="NewsGotT" w:hAnsi="NewsGotT"/>
      <w:sz w:val="20"/>
    </w:r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jc w:val="both"/>
    </w:pPr>
    <w:rPr>
      <w:sz w:val="22"/>
    </w:rPr>
  </w:style>
  <w:style w:type="paragraph" w:styleId="Lista">
    <w:name w:val="List"/>
    <w:basedOn w:val="Textbody"/>
  </w:style>
  <w:style w:type="paragraph" w:styleId="Descripcin">
    <w:name w:val="caption"/>
    <w:basedOn w:val="Standard"/>
    <w:pPr>
      <w:suppressLineNumbers/>
      <w:spacing w:before="120" w:after="120"/>
    </w:pPr>
    <w:rPr>
      <w:i/>
      <w:iCs/>
      <w:sz w:val="24"/>
    </w:rPr>
  </w:style>
  <w:style w:type="paragraph" w:customStyle="1" w:styleId="Index">
    <w:name w:val="Index"/>
    <w:basedOn w:val="Standard"/>
    <w:pPr>
      <w:suppressLineNumbers/>
    </w:pPr>
  </w:style>
  <w:style w:type="paragraph" w:styleId="Encabezado">
    <w:name w:val="header"/>
    <w:basedOn w:val="Standard"/>
    <w:link w:val="EncabezadoCar"/>
    <w:uiPriority w:val="99"/>
    <w:pPr>
      <w:suppressLineNumbers/>
      <w:tabs>
        <w:tab w:val="center" w:pos="4818"/>
        <w:tab w:val="right" w:pos="9637"/>
      </w:tabs>
    </w:pPr>
    <w:rPr>
      <w:rFonts w:ascii="Tahoma" w:hAnsi="Tahoma"/>
      <w:b/>
      <w:color w:val="FFFFFF"/>
    </w:rPr>
  </w:style>
  <w:style w:type="paragraph" w:customStyle="1" w:styleId="TableContents">
    <w:name w:val="Table Contents"/>
    <w:basedOn w:val="Standard"/>
    <w:pPr>
      <w:suppressLineNumbers/>
      <w:jc w:val="both"/>
    </w:pPr>
  </w:style>
  <w:style w:type="paragraph" w:customStyle="1" w:styleId="TableHeading">
    <w:name w:val="Table Heading"/>
    <w:basedOn w:val="TableContents"/>
    <w:pPr>
      <w:jc w:val="center"/>
    </w:pPr>
    <w:rPr>
      <w:b/>
      <w:bCs/>
    </w:rPr>
  </w:style>
  <w:style w:type="paragraph" w:customStyle="1" w:styleId="HojadeControl">
    <w:name w:val="Hoja de Control"/>
    <w:basedOn w:val="Textbody"/>
    <w:rPr>
      <w:rFonts w:ascii="Eras Md BT" w:hAnsi="Eras Md BT"/>
      <w:b/>
      <w:sz w:val="28"/>
    </w:rPr>
  </w:style>
  <w:style w:type="paragraph" w:customStyle="1" w:styleId="ContentsHeading">
    <w:name w:val="Contents Heading"/>
    <w:basedOn w:val="Heading"/>
    <w:pPr>
      <w:suppressLineNumbers/>
      <w:jc w:val="center"/>
    </w:pPr>
    <w:rPr>
      <w:rFonts w:ascii="Eras Md BT" w:hAnsi="Eras Md BT"/>
      <w:b/>
      <w:bCs/>
      <w:sz w:val="32"/>
      <w:szCs w:val="32"/>
    </w:rPr>
  </w:style>
  <w:style w:type="paragraph" w:customStyle="1" w:styleId="Contents1">
    <w:name w:val="Contents 1"/>
    <w:basedOn w:val="Index"/>
    <w:pPr>
      <w:tabs>
        <w:tab w:val="right" w:leader="dot" w:pos="9128"/>
      </w:tabs>
      <w:spacing w:before="113" w:after="113"/>
      <w:ind w:left="57"/>
    </w:pPr>
  </w:style>
  <w:style w:type="paragraph" w:customStyle="1" w:styleId="Contents2">
    <w:name w:val="Contents 2"/>
    <w:basedOn w:val="Index"/>
    <w:pPr>
      <w:tabs>
        <w:tab w:val="right" w:leader="dot" w:pos="9071"/>
      </w:tabs>
      <w:spacing w:before="57" w:after="57"/>
      <w:ind w:left="283"/>
    </w:pPr>
  </w:style>
  <w:style w:type="paragraph" w:customStyle="1" w:styleId="Contents3">
    <w:name w:val="Contents 3"/>
    <w:basedOn w:val="Index"/>
    <w:pPr>
      <w:tabs>
        <w:tab w:val="right" w:leader="dot" w:pos="9071"/>
      </w:tabs>
      <w:spacing w:before="57" w:after="57"/>
      <w:ind w:left="566"/>
    </w:pPr>
  </w:style>
  <w:style w:type="paragraph" w:customStyle="1" w:styleId="Contents4">
    <w:name w:val="Contents 4"/>
    <w:basedOn w:val="Index"/>
    <w:pPr>
      <w:tabs>
        <w:tab w:val="right" w:leader="dot" w:pos="9071"/>
      </w:tabs>
      <w:spacing w:before="57" w:after="57"/>
      <w:ind w:left="849"/>
    </w:pPr>
  </w:style>
  <w:style w:type="paragraph" w:customStyle="1" w:styleId="Contents5">
    <w:name w:val="Contents 5"/>
    <w:basedOn w:val="Index"/>
    <w:pPr>
      <w:tabs>
        <w:tab w:val="right" w:leader="dot" w:pos="9071"/>
      </w:tabs>
      <w:spacing w:before="57" w:after="57"/>
      <w:ind w:left="1132"/>
    </w:pPr>
  </w:style>
  <w:style w:type="paragraph" w:customStyle="1" w:styleId="Tema">
    <w:name w:val="Tema"/>
    <w:basedOn w:val="Standard"/>
    <w:pPr>
      <w:spacing w:after="170"/>
      <w:jc w:val="right"/>
    </w:pPr>
    <w:rPr>
      <w:rFonts w:ascii="Eras Bk BT" w:hAnsi="Eras Bk BT"/>
      <w:b/>
      <w:sz w:val="32"/>
    </w:rPr>
  </w:style>
  <w:style w:type="paragraph" w:styleId="Puesto">
    <w:name w:val="Title"/>
    <w:basedOn w:val="Tema"/>
    <w:next w:val="Subttulo"/>
    <w:pPr>
      <w:spacing w:after="0"/>
    </w:pPr>
    <w:rPr>
      <w:bCs/>
      <w:sz w:val="36"/>
      <w:szCs w:val="36"/>
    </w:rPr>
  </w:style>
  <w:style w:type="paragraph" w:styleId="Subttulo">
    <w:name w:val="Subtitle"/>
    <w:basedOn w:val="Heading"/>
    <w:next w:val="Textbody"/>
    <w:pPr>
      <w:spacing w:before="0" w:after="0"/>
      <w:jc w:val="right"/>
    </w:pPr>
    <w:rPr>
      <w:rFonts w:ascii="Eras Bk BT" w:hAnsi="Eras Bk BT"/>
      <w:b/>
      <w:i/>
      <w:iCs/>
    </w:rPr>
  </w:style>
  <w:style w:type="paragraph" w:customStyle="1" w:styleId="Titulo">
    <w:name w:val="Titulo"/>
    <w:basedOn w:val="Textbody"/>
  </w:style>
  <w:style w:type="paragraph" w:customStyle="1" w:styleId="Sinnombre1">
    <w:name w:val="Sin nombre1"/>
    <w:basedOn w:val="Puesto"/>
  </w:style>
  <w:style w:type="paragraph" w:customStyle="1" w:styleId="Notaalpi">
    <w:name w:val="Nota al pié"/>
    <w:basedOn w:val="Textbody"/>
    <w:pPr>
      <w:jc w:val="right"/>
    </w:pPr>
    <w:rPr>
      <w:sz w:val="24"/>
    </w:rPr>
  </w:style>
  <w:style w:type="paragraph" w:styleId="Piedepgina">
    <w:name w:val="footer"/>
    <w:basedOn w:val="Standard"/>
    <w:pPr>
      <w:suppressLineNumbers/>
      <w:tabs>
        <w:tab w:val="center" w:pos="4535"/>
        <w:tab w:val="right" w:pos="9071"/>
      </w:tabs>
    </w:pPr>
  </w:style>
  <w:style w:type="paragraph" w:customStyle="1" w:styleId="Figura">
    <w:name w:val="Figura"/>
    <w:basedOn w:val="Standard"/>
    <w:rPr>
      <w:sz w:val="18"/>
    </w:rPr>
  </w:style>
  <w:style w:type="paragraph" w:customStyle="1" w:styleId="Framecontents">
    <w:name w:val="Frame contents"/>
    <w:basedOn w:val="Textbody"/>
  </w:style>
  <w:style w:type="character" w:customStyle="1" w:styleId="NumberingSymbols">
    <w:name w:val="Numbering Symbols"/>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WW8Num2z0">
    <w:name w:val="WW8Num2z0"/>
    <w:rPr>
      <w:rFonts w:ascii="Symbol" w:hAnsi="Symbol"/>
      <w:sz w:val="24"/>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StrongEmphasis">
    <w:name w:val="Strong Emphasis"/>
    <w:rPr>
      <w:b/>
      <w:bCs/>
    </w:rPr>
  </w:style>
  <w:style w:type="paragraph" w:styleId="Textodeglobo">
    <w:name w:val="Balloon Text"/>
    <w:basedOn w:val="Normal"/>
    <w:link w:val="TextodegloboCar"/>
    <w:uiPriority w:val="99"/>
    <w:semiHidden/>
    <w:unhideWhenUsed/>
    <w:rsid w:val="000336A5"/>
    <w:rPr>
      <w:rFonts w:ascii="Tahoma" w:hAnsi="Tahoma"/>
      <w:sz w:val="16"/>
      <w:szCs w:val="16"/>
    </w:rPr>
  </w:style>
  <w:style w:type="character" w:customStyle="1" w:styleId="TextodegloboCar">
    <w:name w:val="Texto de globo Car"/>
    <w:basedOn w:val="Fuentedeprrafopredeter"/>
    <w:link w:val="Textodeglobo"/>
    <w:uiPriority w:val="99"/>
    <w:semiHidden/>
    <w:rsid w:val="000336A5"/>
    <w:rPr>
      <w:rFonts w:ascii="Tahoma" w:hAnsi="Tahoma"/>
      <w:sz w:val="16"/>
      <w:szCs w:val="16"/>
    </w:rPr>
  </w:style>
  <w:style w:type="paragraph" w:styleId="TDC1">
    <w:name w:val="toc 1"/>
    <w:basedOn w:val="Normal"/>
    <w:next w:val="Normal"/>
    <w:autoRedefine/>
    <w:uiPriority w:val="39"/>
    <w:unhideWhenUsed/>
    <w:rsid w:val="00A564D7"/>
    <w:pPr>
      <w:spacing w:after="100"/>
    </w:pPr>
  </w:style>
  <w:style w:type="paragraph" w:styleId="TDC2">
    <w:name w:val="toc 2"/>
    <w:basedOn w:val="Normal"/>
    <w:next w:val="Normal"/>
    <w:autoRedefine/>
    <w:uiPriority w:val="39"/>
    <w:unhideWhenUsed/>
    <w:rsid w:val="00A564D7"/>
    <w:pPr>
      <w:spacing w:after="100"/>
      <w:ind w:left="240"/>
    </w:pPr>
  </w:style>
  <w:style w:type="character" w:styleId="Hipervnculo">
    <w:name w:val="Hyperlink"/>
    <w:basedOn w:val="Fuentedeprrafopredeter"/>
    <w:uiPriority w:val="99"/>
    <w:unhideWhenUsed/>
    <w:rsid w:val="00A564D7"/>
    <w:rPr>
      <w:color w:val="0000FF" w:themeColor="hyperlink"/>
      <w:u w:val="single"/>
    </w:rPr>
  </w:style>
  <w:style w:type="paragraph" w:styleId="Prrafodelista">
    <w:name w:val="List Paragraph"/>
    <w:basedOn w:val="Normal"/>
    <w:uiPriority w:val="34"/>
    <w:qFormat/>
    <w:rsid w:val="00FD4AAF"/>
    <w:pPr>
      <w:widowControl/>
      <w:suppressAutoHyphens w:val="0"/>
      <w:autoSpaceDN/>
      <w:spacing w:after="200" w:line="276" w:lineRule="auto"/>
      <w:ind w:left="720"/>
      <w:textAlignment w:val="auto"/>
    </w:pPr>
    <w:rPr>
      <w:rFonts w:ascii="Calibri" w:eastAsiaTheme="minorHAnsi" w:hAnsi="Calibri" w:cs="Times New Roman"/>
      <w:kern w:val="0"/>
      <w:sz w:val="22"/>
      <w:szCs w:val="22"/>
      <w:lang w:val="es-PE"/>
    </w:rPr>
  </w:style>
  <w:style w:type="numbering" w:customStyle="1" w:styleId="WWOutlineListStyle">
    <w:name w:val="WW_OutlineListStyle"/>
    <w:basedOn w:val="Sinlista"/>
    <w:pPr>
      <w:numPr>
        <w:numId w:val="2"/>
      </w:numPr>
    </w:pPr>
  </w:style>
  <w:style w:type="numbering" w:customStyle="1" w:styleId="WW8Num2">
    <w:name w:val="WW8Num2"/>
    <w:basedOn w:val="Sinlista"/>
    <w:pPr>
      <w:numPr>
        <w:numId w:val="3"/>
      </w:numPr>
    </w:pPr>
  </w:style>
  <w:style w:type="character" w:customStyle="1" w:styleId="EncabezadoCar">
    <w:name w:val="Encabezado Car"/>
    <w:link w:val="Encabezado"/>
    <w:uiPriority w:val="99"/>
    <w:locked/>
    <w:rsid w:val="006015F6"/>
    <w:rPr>
      <w:rFonts w:ascii="Tahoma" w:hAnsi="Tahoma"/>
      <w:b/>
      <w:color w:val="FFFFFF"/>
      <w:sz w:val="20"/>
    </w:rPr>
  </w:style>
  <w:style w:type="table" w:styleId="Tablaconcuadrcula">
    <w:name w:val="Table Grid"/>
    <w:basedOn w:val="Tablanormal"/>
    <w:uiPriority w:val="59"/>
    <w:rsid w:val="00E92506"/>
    <w:pPr>
      <w:widowControl/>
      <w:autoSpaceDN/>
      <w:textAlignment w:val="auto"/>
    </w:pPr>
    <w:rPr>
      <w:rFonts w:asciiTheme="minorHAnsi" w:eastAsiaTheme="minorEastAsia" w:hAnsiTheme="minorHAnsi" w:cstheme="minorBidi"/>
      <w:kern w:val="0"/>
      <w:sz w:val="22"/>
      <w:szCs w:val="22"/>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1">
    <w:name w:val="Plain Table 1"/>
    <w:basedOn w:val="Tablanormal"/>
    <w:uiPriority w:val="41"/>
    <w:rsid w:val="00111F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95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2D509-6920-4FD8-8D07-47E39FF82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29</Pages>
  <Words>2675</Words>
  <Characters>14715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Diseño del Sistema de Información</vt:lpstr>
    </vt:vector>
  </TitlesOfParts>
  <Company/>
  <LinksUpToDate>false</LinksUpToDate>
  <CharactersWithSpaces>17356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del Sistema de Información</dc:title>
  <dc:subject>&lt;Nombre Proyecto&gt;</dc:subject>
  <dc:creator>Cuya Camacho, Adler Joel</dc:creator>
  <cp:keywords>0100</cp:keywords>
  <cp:lastModifiedBy>Villanueva Garcia, Claudia Dorelly</cp:lastModifiedBy>
  <cp:revision>12</cp:revision>
  <cp:lastPrinted>2018-04-16T17:14:00Z</cp:lastPrinted>
  <dcterms:created xsi:type="dcterms:W3CDTF">2018-04-16T17:13:00Z</dcterms:created>
  <dcterms:modified xsi:type="dcterms:W3CDTF">2018-07-05T19:56:00Z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&lt;Nombre de la Empresa&gt;</vt:lpwstr>
  </property>
  <property fmtid="{D5CDD505-2E9C-101B-9397-08002B2CF9AE}" pid="3" name="Departamento">
    <vt:lpwstr>&lt;Unidad Organizativa&gt;</vt:lpwstr>
  </property>
</Properties>
</file>